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9C1F0" w14:textId="77777777" w:rsidR="00BA7BEB" w:rsidRDefault="00BA7BEB" w:rsidP="00163921">
      <w:bookmarkStart w:id="0" w:name="_Toc227064252"/>
    </w:p>
    <w:sdt>
      <w:sdtPr>
        <w:rPr>
          <w:rFonts w:asciiTheme="minorHAnsi" w:eastAsia="Arial" w:hAnsiTheme="minorHAnsi" w:cs="Arial"/>
          <w:b w:val="0"/>
          <w:color w:val="808080"/>
          <w:sz w:val="20"/>
          <w:szCs w:val="3276"/>
          <w:lang w:eastAsia="en-AU"/>
        </w:rPr>
        <w:id w:val="94592970"/>
        <w:docPartObj>
          <w:docPartGallery w:val="Cover Pages"/>
          <w:docPartUnique/>
        </w:docPartObj>
      </w:sdtPr>
      <w:sdtEndPr>
        <w:rPr>
          <w:rFonts w:ascii="Calibri" w:hAnsi="Calibri"/>
          <w:color w:val="auto"/>
          <w:sz w:val="22"/>
          <w:szCs w:val="22"/>
          <w:lang w:eastAsia="ja-JP"/>
        </w:rPr>
      </w:sdtEndPr>
      <w:sdtContent>
        <w:p w14:paraId="5611D3E0" w14:textId="2F0D2C19" w:rsidR="00BA7BEB" w:rsidRPr="007015D6" w:rsidRDefault="00A645FD" w:rsidP="00163921">
          <w:pPr>
            <w:pStyle w:val="CoverTitle"/>
            <w:rPr>
              <w:lang w:val="en-US"/>
            </w:rPr>
          </w:pPr>
          <w:sdt>
            <w:sdtPr>
              <w:alias w:val="Title"/>
              <w:id w:val="94592971"/>
              <w:dataBinding w:prefixMappings="xmlns:ns0='http://purl.org/dc/elements/1.1/' xmlns:ns1='http://schemas.openxmlformats.org/package/2006/metadata/core-properties' " w:xpath="/ns1:coreProperties[1]/ns0:title[1]" w:storeItemID="{6C3C8BC8-F283-45AE-878A-BAB7291924A1}"/>
              <w:text/>
            </w:sdtPr>
            <w:sdtContent>
              <w:r w:rsidR="002A3E1B">
                <w:rPr>
                  <w:lang w:val="en-US"/>
                </w:rPr>
                <w:t>US M&amp;O Surface Image Engineering</w:t>
              </w:r>
            </w:sdtContent>
          </w:sdt>
        </w:p>
        <w:p w14:paraId="04FA215A" w14:textId="2CB36A83" w:rsidR="00BA7BEB" w:rsidRPr="007015D6" w:rsidRDefault="00A645FD" w:rsidP="00163921">
          <w:pPr>
            <w:pStyle w:val="CoverSubject"/>
            <w:rPr>
              <w:lang w:val="en-US"/>
            </w:rPr>
          </w:pPr>
          <w:sdt>
            <w:sdtPr>
              <w:alias w:val="Subject"/>
              <w:id w:val="94592976"/>
              <w:dataBinding w:prefixMappings="xmlns:ns0='http://purl.org/dc/elements/1.1/' xmlns:ns1='http://schemas.openxmlformats.org/package/2006/metadata/core-properties' " w:xpath="/ns1:coreProperties[1]/ns0:subject[1]" w:storeItemID="{6C3C8BC8-F283-45AE-878A-BAB7291924A1}"/>
              <w:text/>
            </w:sdtPr>
            <w:sdtContent>
              <w:r w:rsidR="00542B69">
                <w:rPr>
                  <w:lang w:val="en-US"/>
                </w:rPr>
                <w:t>Build and Deploy Guide</w:t>
              </w:r>
            </w:sdtContent>
          </w:sdt>
        </w:p>
        <w:p w14:paraId="0ADE3F88" w14:textId="77777777" w:rsidR="00BA7BEB" w:rsidRPr="007015D6" w:rsidRDefault="00BA7BEB" w:rsidP="00163921">
          <w:pPr>
            <w:pStyle w:val="CoverBlockHeading1"/>
            <w:rPr>
              <w:lang w:val="en-US"/>
            </w:rPr>
          </w:pPr>
          <w:r w:rsidRPr="007015D6">
            <w:rPr>
              <w:rFonts w:eastAsia="Arial" w:cs="Arial"/>
              <w:noProof/>
              <w:lang w:val="en-US" w:eastAsia="en-US"/>
            </w:rPr>
            <w:drawing>
              <wp:anchor distT="0" distB="0" distL="0" distR="0" simplePos="0" relativeHeight="251659264" behindDoc="1" locked="0" layoutInCell="1" allowOverlap="1" wp14:anchorId="2954EB10" wp14:editId="39CA7FEE">
                <wp:simplePos x="0" y="0"/>
                <wp:positionH relativeFrom="page">
                  <wp:align>left</wp:align>
                </wp:positionH>
                <wp:positionV relativeFrom="line">
                  <wp:posOffset>-1260475</wp:posOffset>
                </wp:positionV>
                <wp:extent cx="7888605" cy="2836545"/>
                <wp:effectExtent l="19050" t="0" r="0" b="0"/>
                <wp:wrapNone/>
                <wp:docPr id="3" name="Picture 4" descr="NewsLetter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Letter_header2.jpg"/>
                        <pic:cNvPicPr>
                          <a:picLocks noChangeAspect="1" noChangeArrowheads="1"/>
                        </pic:cNvPicPr>
                      </pic:nvPicPr>
                      <pic:blipFill>
                        <a:blip r:embed="rId12" cstate="print"/>
                        <a:srcRect/>
                        <a:stretch>
                          <a:fillRect/>
                        </a:stretch>
                      </pic:blipFill>
                      <pic:spPr bwMode="auto">
                        <a:xfrm>
                          <a:off x="0" y="0"/>
                          <a:ext cx="7888605" cy="2836545"/>
                        </a:xfrm>
                        <a:prstGeom prst="rect">
                          <a:avLst/>
                        </a:prstGeom>
                        <a:noFill/>
                        <a:ln w="9525">
                          <a:noFill/>
                          <a:miter lim="800000"/>
                          <a:headEnd/>
                          <a:tailEnd/>
                        </a:ln>
                      </pic:spPr>
                    </pic:pic>
                  </a:graphicData>
                </a:graphic>
              </wp:anchor>
            </w:drawing>
          </w:r>
          <w:r w:rsidRPr="007015D6">
            <w:rPr>
              <w:lang w:val="en-US"/>
            </w:rPr>
            <w:t>Prepared for</w:t>
          </w:r>
        </w:p>
        <w:p w14:paraId="0B3802FA" w14:textId="6683727F" w:rsidR="00BA7BEB" w:rsidRPr="007015D6" w:rsidRDefault="00A645FD" w:rsidP="00163921">
          <w:pPr>
            <w:pStyle w:val="CoverBlockTextBold"/>
          </w:pPr>
          <w:r>
            <w:t xml:space="preserve">US M&amp;O </w:t>
          </w:r>
          <w:r w:rsidR="0081629A">
            <w:t>Surface team</w:t>
          </w:r>
        </w:p>
        <w:p w14:paraId="7ED6D7A1" w14:textId="77777777" w:rsidR="00BA7BEB" w:rsidRPr="007015D6" w:rsidRDefault="00CD3F60" w:rsidP="00163921">
          <w:pPr>
            <w:pStyle w:val="CoverBlockTextBold"/>
          </w:pPr>
          <w:r>
            <w:fldChar w:fldCharType="begin"/>
          </w:r>
          <w:r>
            <w:instrText xml:space="preserve"> SAVEDATE  \@ "dddd, d MMMM yyyy"  \* MERGEFORMAT </w:instrText>
          </w:r>
          <w:r>
            <w:fldChar w:fldCharType="separate"/>
          </w:r>
          <w:r w:rsidR="00A645FD">
            <w:rPr>
              <w:noProof/>
            </w:rPr>
            <w:t>Monday, 12 January 2015</w:t>
          </w:r>
          <w:r>
            <w:rPr>
              <w:noProof/>
            </w:rPr>
            <w:fldChar w:fldCharType="end"/>
          </w:r>
        </w:p>
        <w:p w14:paraId="131B3F24" w14:textId="6E1311E7" w:rsidR="00BA7BEB" w:rsidRPr="007015D6" w:rsidRDefault="00BA7BEB" w:rsidP="00163921">
          <w:pPr>
            <w:pStyle w:val="CoverBlockTextBold"/>
          </w:pPr>
          <w:r w:rsidRPr="007015D6">
            <w:t xml:space="preserve">Version </w:t>
          </w:r>
          <w:r w:rsidR="00D96AB0">
            <w:t>2</w:t>
          </w:r>
          <w:r w:rsidRPr="007015D6">
            <w:t xml:space="preserve"> </w:t>
          </w:r>
          <w:sdt>
            <w:sdtPr>
              <w:alias w:val="Document Status"/>
              <w:id w:val="94593037"/>
              <w:dataBinding w:prefixMappings="xmlns:ns0='http://schemas.microsoft.com/office/2006/metadata/properties' xmlns:ns1='http://www.w3.org/2001/XMLSchema-instance' xmlns:ns2='6b7050bb-d6ec-437c-8573-15dd31c1da8f' " w:xpath="/ns0:properties[1]/documentManagement[1]/ns2:Document_x0020_Status[1]" w:storeItemID="{E7666323-934C-4646-94EF-F3AC84FB2D85}"/>
              <w:dropDownList>
                <w:listItem w:value="[Document Status]"/>
              </w:dropDownList>
            </w:sdtPr>
            <w:sdtContent>
              <w:r w:rsidR="00943A6E">
                <w:rPr>
                  <w:lang w:val="en-IN"/>
                </w:rPr>
                <w:t>Final</w:t>
              </w:r>
            </w:sdtContent>
          </w:sdt>
        </w:p>
        <w:p w14:paraId="1752011A" w14:textId="77777777" w:rsidR="00BA7BEB" w:rsidRPr="007015D6" w:rsidRDefault="00BA7BEB" w:rsidP="00163921">
          <w:pPr>
            <w:pStyle w:val="CoverBlockHeading2"/>
            <w:rPr>
              <w:lang w:val="en-US"/>
            </w:rPr>
          </w:pPr>
          <w:r>
            <w:rPr>
              <w:lang w:val="en-US"/>
            </w:rPr>
            <w:t>Prepared b</w:t>
          </w:r>
          <w:r w:rsidRPr="007015D6">
            <w:rPr>
              <w:lang w:val="en-US"/>
            </w:rPr>
            <w:t>y</w:t>
          </w:r>
        </w:p>
        <w:p w14:paraId="4000FEB0" w14:textId="77777777" w:rsidR="00BA7BEB" w:rsidRPr="007015D6" w:rsidRDefault="00A645FD" w:rsidP="00163921">
          <w:pPr>
            <w:pStyle w:val="CoverBlockTextBold"/>
          </w:pPr>
          <w:sdt>
            <w:sdtPr>
              <w:rPr>
                <w:b w:val="0"/>
                <w:lang w:val="en-IN"/>
              </w:rPr>
              <w:alias w:val="Author"/>
              <w:id w:val="94592992"/>
              <w:dataBinding w:prefixMappings="xmlns:ns0='http://purl.org/dc/elements/1.1/' xmlns:ns1='http://schemas.openxmlformats.org/package/2006/metadata/core-properties' " w:xpath="/ns1:coreProperties[1]/ns0:creator[1]" w:storeItemID="{6C3C8BC8-F283-45AE-878A-BAB7291924A1}"/>
              <w:text/>
            </w:sdtPr>
            <w:sdtContent>
              <w:r w:rsidR="00E439C3">
                <w:rPr>
                  <w:b w:val="0"/>
                  <w:lang w:val="en-US"/>
                </w:rPr>
                <w:t>Steve Campbell (SOUP | MCS)</w:t>
              </w:r>
            </w:sdtContent>
          </w:sdt>
        </w:p>
        <w:p w14:paraId="01378147" w14:textId="1A095B42" w:rsidR="00BA7BEB" w:rsidRDefault="004C52C0" w:rsidP="00163921">
          <w:pPr>
            <w:pStyle w:val="CoverBlockText"/>
            <w:rPr>
              <w:lang w:val="en-US"/>
            </w:rPr>
          </w:pPr>
          <w:r>
            <w:rPr>
              <w:lang w:val="en-US"/>
            </w:rPr>
            <w:t>Gil Stendig</w:t>
          </w:r>
        </w:p>
        <w:p w14:paraId="19B710F0" w14:textId="17C7C8EF" w:rsidR="00BA7BEB" w:rsidRPr="007015D6" w:rsidRDefault="004C52C0" w:rsidP="004C52C0">
          <w:pPr>
            <w:pStyle w:val="CoverBlockText"/>
            <w:rPr>
              <w:lang w:val="en-US"/>
            </w:rPr>
          </w:pPr>
          <w:r>
            <w:rPr>
              <w:lang w:val="en-US"/>
            </w:rPr>
            <w:t>Jon Callahan</w:t>
          </w:r>
        </w:p>
        <w:p w14:paraId="1F118202" w14:textId="165C6CF2" w:rsidR="00D96AB0" w:rsidRDefault="00D96AB0" w:rsidP="00163921">
          <w:pPr>
            <w:rPr>
              <w:lang w:val="en-US"/>
            </w:rPr>
          </w:pPr>
        </w:p>
        <w:p w14:paraId="71E04F6C" w14:textId="77777777" w:rsidR="00D96AB0" w:rsidRPr="00D96AB0" w:rsidRDefault="00D96AB0" w:rsidP="00D96AB0">
          <w:pPr>
            <w:rPr>
              <w:lang w:val="en-US"/>
            </w:rPr>
          </w:pPr>
        </w:p>
        <w:p w14:paraId="3AAA7C79" w14:textId="77777777" w:rsidR="00D96AB0" w:rsidRPr="00D96AB0" w:rsidRDefault="00D96AB0" w:rsidP="00D96AB0">
          <w:pPr>
            <w:rPr>
              <w:lang w:val="en-US"/>
            </w:rPr>
          </w:pPr>
        </w:p>
        <w:p w14:paraId="7D782CE9" w14:textId="77777777" w:rsidR="00D96AB0" w:rsidRPr="00D96AB0" w:rsidRDefault="00D96AB0" w:rsidP="00D96AB0">
          <w:pPr>
            <w:rPr>
              <w:lang w:val="en-US"/>
            </w:rPr>
          </w:pPr>
        </w:p>
        <w:p w14:paraId="2841C357" w14:textId="77777777" w:rsidR="00D96AB0" w:rsidRPr="00D96AB0" w:rsidRDefault="00D96AB0" w:rsidP="00D96AB0">
          <w:pPr>
            <w:rPr>
              <w:lang w:val="en-US"/>
            </w:rPr>
          </w:pPr>
        </w:p>
        <w:p w14:paraId="70F017A9" w14:textId="77777777" w:rsidR="00D96AB0" w:rsidRPr="00D96AB0" w:rsidRDefault="00D96AB0" w:rsidP="00D96AB0">
          <w:pPr>
            <w:rPr>
              <w:lang w:val="en-US"/>
            </w:rPr>
          </w:pPr>
        </w:p>
        <w:p w14:paraId="3DC54201" w14:textId="77777777" w:rsidR="00D96AB0" w:rsidRPr="00D96AB0" w:rsidRDefault="00D96AB0" w:rsidP="00D96AB0">
          <w:pPr>
            <w:rPr>
              <w:lang w:val="en-US"/>
            </w:rPr>
          </w:pPr>
        </w:p>
        <w:p w14:paraId="72CC3F00" w14:textId="525B14FE" w:rsidR="00D96AB0" w:rsidRDefault="00D96AB0" w:rsidP="00D96AB0">
          <w:pPr>
            <w:tabs>
              <w:tab w:val="left" w:pos="3160"/>
            </w:tabs>
            <w:rPr>
              <w:lang w:val="en-US"/>
            </w:rPr>
          </w:pPr>
          <w:r>
            <w:rPr>
              <w:lang w:val="en-US"/>
            </w:rPr>
            <w:lastRenderedPageBreak/>
            <w:tab/>
          </w:r>
        </w:p>
        <w:p w14:paraId="3AAAE29C" w14:textId="0C137881" w:rsidR="004C52C0" w:rsidRDefault="00D96AB0" w:rsidP="00D96AB0">
          <w:pPr>
            <w:tabs>
              <w:tab w:val="left" w:pos="3160"/>
            </w:tabs>
            <w:rPr>
              <w:lang w:val="en-US"/>
            </w:rPr>
          </w:pPr>
          <w:r>
            <w:rPr>
              <w:lang w:val="en-US"/>
            </w:rPr>
            <w:tab/>
          </w:r>
        </w:p>
        <w:p w14:paraId="27E0083E" w14:textId="77777777" w:rsidR="004C52C0" w:rsidRPr="004C52C0" w:rsidRDefault="004C52C0" w:rsidP="004C52C0">
          <w:pPr>
            <w:rPr>
              <w:lang w:val="en-US"/>
            </w:rPr>
          </w:pPr>
        </w:p>
        <w:p w14:paraId="654C9FFC" w14:textId="77777777" w:rsidR="004C52C0" w:rsidRPr="004C52C0" w:rsidRDefault="004C52C0" w:rsidP="004C52C0">
          <w:pPr>
            <w:rPr>
              <w:lang w:val="en-US"/>
            </w:rPr>
          </w:pPr>
        </w:p>
        <w:p w14:paraId="3F327B47" w14:textId="77777777" w:rsidR="004C52C0" w:rsidRPr="004C52C0" w:rsidRDefault="004C52C0" w:rsidP="004C52C0">
          <w:pPr>
            <w:rPr>
              <w:lang w:val="en-US"/>
            </w:rPr>
          </w:pPr>
        </w:p>
        <w:p w14:paraId="187EEB16" w14:textId="77777777" w:rsidR="004C52C0" w:rsidRPr="004C52C0" w:rsidRDefault="004C52C0" w:rsidP="004C52C0">
          <w:pPr>
            <w:rPr>
              <w:lang w:val="en-US"/>
            </w:rPr>
          </w:pPr>
        </w:p>
        <w:p w14:paraId="14C58992" w14:textId="77777777" w:rsidR="004C52C0" w:rsidRPr="004C52C0" w:rsidRDefault="004C52C0" w:rsidP="004C52C0">
          <w:pPr>
            <w:rPr>
              <w:lang w:val="en-US"/>
            </w:rPr>
          </w:pPr>
        </w:p>
        <w:p w14:paraId="74815326" w14:textId="77777777" w:rsidR="004C52C0" w:rsidRPr="004C52C0" w:rsidRDefault="004C52C0" w:rsidP="004C52C0">
          <w:pPr>
            <w:rPr>
              <w:lang w:val="en-US"/>
            </w:rPr>
          </w:pPr>
        </w:p>
        <w:p w14:paraId="6202AA3A" w14:textId="205FCF6B" w:rsidR="004C52C0" w:rsidRDefault="004C52C0" w:rsidP="004C52C0">
          <w:pPr>
            <w:rPr>
              <w:lang w:val="en-US"/>
            </w:rPr>
          </w:pPr>
        </w:p>
        <w:p w14:paraId="16A50408" w14:textId="704F7E6B" w:rsidR="004C52C0" w:rsidRDefault="004C52C0" w:rsidP="004C52C0">
          <w:pPr>
            <w:rPr>
              <w:lang w:val="en-US"/>
            </w:rPr>
          </w:pPr>
        </w:p>
        <w:p w14:paraId="34B1C6E8" w14:textId="571874BA" w:rsidR="004C52C0" w:rsidRDefault="004C52C0" w:rsidP="004C52C0">
          <w:pPr>
            <w:rPr>
              <w:lang w:val="en-US"/>
            </w:rPr>
          </w:pPr>
        </w:p>
        <w:p w14:paraId="6042F5E9" w14:textId="77777777" w:rsidR="00BA7BEB" w:rsidRPr="004C52C0" w:rsidRDefault="00BA7BEB" w:rsidP="004C52C0">
          <w:pPr>
            <w:rPr>
              <w:lang w:val="en-US"/>
            </w:rPr>
            <w:sectPr w:rsidR="00BA7BEB" w:rsidRPr="004C52C0" w:rsidSect="00163921">
              <w:headerReference w:type="default" r:id="rId13"/>
              <w:footerReference w:type="default" r:id="rId14"/>
              <w:footerReference w:type="first" r:id="rId15"/>
              <w:pgSz w:w="11907" w:h="16840" w:code="9"/>
              <w:pgMar w:top="1440" w:right="1440" w:bottom="1440" w:left="1797" w:header="709" w:footer="567" w:gutter="0"/>
              <w:cols w:space="708"/>
              <w:titlePg/>
              <w:docGrid w:linePitch="360"/>
            </w:sectPr>
          </w:pPr>
        </w:p>
        <w:p w14:paraId="7DB550C1" w14:textId="77777777" w:rsidR="00BA7BEB" w:rsidRPr="007015D6" w:rsidRDefault="00BA7BEB" w:rsidP="00163921">
          <w:pPr>
            <w:pStyle w:val="CoverHeading1"/>
          </w:pPr>
          <w:r w:rsidRPr="007015D6">
            <w:lastRenderedPageBreak/>
            <w:t>Revision and Signoff Sheet</w:t>
          </w:r>
        </w:p>
        <w:p w14:paraId="2FE7E7A3" w14:textId="77777777" w:rsidR="00BA7BEB" w:rsidRPr="007015D6" w:rsidRDefault="00BA7BEB" w:rsidP="00163921">
          <w:pPr>
            <w:pStyle w:val="CoverHeading2"/>
            <w:rPr>
              <w:szCs w:val="26"/>
              <w:lang w:val="en-US"/>
            </w:rPr>
          </w:pPr>
          <w:r w:rsidRPr="007015D6">
            <w:rPr>
              <w:szCs w:val="26"/>
              <w:lang w:val="en-US"/>
            </w:rPr>
            <w:t>Change Record</w:t>
          </w:r>
        </w:p>
        <w:tbl>
          <w:tblPr>
            <w:tblStyle w:val="TableGrid"/>
            <w:tblW w:w="0" w:type="auto"/>
            <w:tblLook w:val="0620" w:firstRow="1" w:lastRow="0" w:firstColumn="0" w:lastColumn="0" w:noHBand="1" w:noVBand="1"/>
          </w:tblPr>
          <w:tblGrid>
            <w:gridCol w:w="1132"/>
            <w:gridCol w:w="1400"/>
            <w:gridCol w:w="1223"/>
            <w:gridCol w:w="4915"/>
          </w:tblGrid>
          <w:tr w:rsidR="00BA7BEB" w:rsidRPr="007015D6" w14:paraId="796790F6" w14:textId="77777777" w:rsidTr="00163921">
            <w:trPr>
              <w:cnfStyle w:val="100000000000" w:firstRow="1" w:lastRow="0" w:firstColumn="0" w:lastColumn="0" w:oddVBand="0" w:evenVBand="0" w:oddHBand="0" w:evenHBand="0" w:firstRowFirstColumn="0" w:firstRowLastColumn="0" w:lastRowFirstColumn="0" w:lastRowLastColumn="0"/>
            </w:trPr>
            <w:tc>
              <w:tcPr>
                <w:tcW w:w="1141" w:type="dxa"/>
              </w:tcPr>
              <w:p w14:paraId="6EAE24DD" w14:textId="77777777" w:rsidR="00BA7BEB" w:rsidRPr="007015D6" w:rsidRDefault="00BA7BEB" w:rsidP="00163921">
                <w:pPr>
                  <w:rPr>
                    <w:lang w:val="en-US"/>
                  </w:rPr>
                </w:pPr>
                <w:r w:rsidRPr="007015D6">
                  <w:rPr>
                    <w:lang w:val="en-US"/>
                  </w:rPr>
                  <w:t>Date</w:t>
                </w:r>
              </w:p>
            </w:tc>
            <w:tc>
              <w:tcPr>
                <w:tcW w:w="1440" w:type="dxa"/>
              </w:tcPr>
              <w:p w14:paraId="29C92B85" w14:textId="77777777" w:rsidR="00BA7BEB" w:rsidRPr="007015D6" w:rsidRDefault="00BA7BEB" w:rsidP="00163921">
                <w:pPr>
                  <w:rPr>
                    <w:lang w:val="en-US"/>
                  </w:rPr>
                </w:pPr>
                <w:r w:rsidRPr="007015D6">
                  <w:rPr>
                    <w:lang w:val="en-US"/>
                  </w:rPr>
                  <w:t>Author</w:t>
                </w:r>
              </w:p>
            </w:tc>
            <w:tc>
              <w:tcPr>
                <w:tcW w:w="1260" w:type="dxa"/>
              </w:tcPr>
              <w:p w14:paraId="25976343" w14:textId="77777777" w:rsidR="00BA7BEB" w:rsidRPr="007015D6" w:rsidRDefault="00BA7BEB" w:rsidP="00163921">
                <w:pPr>
                  <w:rPr>
                    <w:lang w:val="en-US"/>
                  </w:rPr>
                </w:pPr>
                <w:r w:rsidRPr="007015D6">
                  <w:rPr>
                    <w:lang w:val="en-US"/>
                  </w:rPr>
                  <w:t>Version</w:t>
                </w:r>
              </w:p>
            </w:tc>
            <w:tc>
              <w:tcPr>
                <w:tcW w:w="5174" w:type="dxa"/>
              </w:tcPr>
              <w:p w14:paraId="3BC7C1EE" w14:textId="77777777" w:rsidR="00BA7BEB" w:rsidRPr="007015D6" w:rsidRDefault="00BA7BEB" w:rsidP="00163921">
                <w:pPr>
                  <w:rPr>
                    <w:lang w:val="en-US"/>
                  </w:rPr>
                </w:pPr>
                <w:r w:rsidRPr="007015D6">
                  <w:rPr>
                    <w:lang w:val="en-US"/>
                  </w:rPr>
                  <w:t>Change reference</w:t>
                </w:r>
              </w:p>
            </w:tc>
          </w:tr>
          <w:tr w:rsidR="00BA7BEB" w:rsidRPr="007015D6" w14:paraId="6501DBAF" w14:textId="77777777" w:rsidTr="00163921">
            <w:tc>
              <w:tcPr>
                <w:tcW w:w="1141" w:type="dxa"/>
              </w:tcPr>
              <w:p w14:paraId="153134D7" w14:textId="7A2AD862" w:rsidR="00BA7BEB" w:rsidRPr="007015D6" w:rsidRDefault="00542B69" w:rsidP="00163921">
                <w:pPr>
                  <w:rPr>
                    <w:lang w:val="en-US"/>
                  </w:rPr>
                </w:pPr>
                <w:r>
                  <w:rPr>
                    <w:lang w:val="en-US"/>
                  </w:rPr>
                  <w:t>12.03.14</w:t>
                </w:r>
              </w:p>
            </w:tc>
            <w:tc>
              <w:tcPr>
                <w:tcW w:w="1440" w:type="dxa"/>
              </w:tcPr>
              <w:p w14:paraId="1BC4DF2B" w14:textId="7B305470" w:rsidR="00BA7BEB" w:rsidRPr="007015D6" w:rsidRDefault="00542B69">
                <w:pPr>
                  <w:rPr>
                    <w:lang w:val="en-US"/>
                  </w:rPr>
                </w:pPr>
                <w:r>
                  <w:t>Steve Campbell</w:t>
                </w:r>
              </w:p>
            </w:tc>
            <w:tc>
              <w:tcPr>
                <w:tcW w:w="1260" w:type="dxa"/>
              </w:tcPr>
              <w:p w14:paraId="6AB23DE6" w14:textId="7ED06A41" w:rsidR="00BA7BEB" w:rsidRPr="007015D6" w:rsidRDefault="00542B69" w:rsidP="00163921">
                <w:pPr>
                  <w:rPr>
                    <w:lang w:val="en-US"/>
                  </w:rPr>
                </w:pPr>
                <w:r>
                  <w:rPr>
                    <w:lang w:val="en-US"/>
                  </w:rPr>
                  <w:t>1.0</w:t>
                </w:r>
              </w:p>
            </w:tc>
            <w:tc>
              <w:tcPr>
                <w:tcW w:w="5174" w:type="dxa"/>
              </w:tcPr>
              <w:p w14:paraId="52FD931F" w14:textId="77777777" w:rsidR="00BA7BEB" w:rsidRPr="007015D6" w:rsidRDefault="00BA7BEB" w:rsidP="00163921">
                <w:pPr>
                  <w:rPr>
                    <w:lang w:val="en-US"/>
                  </w:rPr>
                </w:pPr>
                <w:r w:rsidRPr="007015D6">
                  <w:rPr>
                    <w:lang w:val="en-US"/>
                  </w:rPr>
                  <w:t>Initial draft for review/discussion</w:t>
                </w:r>
              </w:p>
            </w:tc>
          </w:tr>
          <w:tr w:rsidR="00BA7BEB" w:rsidRPr="007015D6" w14:paraId="753EBF14" w14:textId="77777777" w:rsidTr="00163921">
            <w:tc>
              <w:tcPr>
                <w:tcW w:w="1141" w:type="dxa"/>
              </w:tcPr>
              <w:p w14:paraId="1355B719" w14:textId="1C8932A1" w:rsidR="00BA7BEB" w:rsidRPr="007015D6" w:rsidRDefault="00D96AB0" w:rsidP="00163921">
                <w:pPr>
                  <w:rPr>
                    <w:lang w:val="en-US"/>
                  </w:rPr>
                </w:pPr>
                <w:r>
                  <w:rPr>
                    <w:lang w:val="en-US"/>
                  </w:rPr>
                  <w:t>01.04.15</w:t>
                </w:r>
              </w:p>
            </w:tc>
            <w:tc>
              <w:tcPr>
                <w:tcW w:w="1440" w:type="dxa"/>
              </w:tcPr>
              <w:p w14:paraId="5A5DEA7C" w14:textId="56681D6F" w:rsidR="00BA7BEB" w:rsidRPr="007015D6" w:rsidRDefault="00D96AB0">
                <w:pPr>
                  <w:rPr>
                    <w:lang w:val="en-US"/>
                  </w:rPr>
                </w:pPr>
                <w:r>
                  <w:rPr>
                    <w:lang w:val="en-US"/>
                  </w:rPr>
                  <w:t>Jon Callahan / Gil Sten</w:t>
                </w:r>
                <w:r w:rsidR="00993F1B">
                  <w:rPr>
                    <w:lang w:val="en-US"/>
                  </w:rPr>
                  <w:t>d</w:t>
                </w:r>
                <w:r>
                  <w:rPr>
                    <w:lang w:val="en-US"/>
                  </w:rPr>
                  <w:t>ig</w:t>
                </w:r>
              </w:p>
            </w:tc>
            <w:tc>
              <w:tcPr>
                <w:tcW w:w="1260" w:type="dxa"/>
              </w:tcPr>
              <w:p w14:paraId="5FF97DEC" w14:textId="733E0815" w:rsidR="00BA7BEB" w:rsidRPr="007015D6" w:rsidRDefault="00D96AB0" w:rsidP="00163921">
                <w:pPr>
                  <w:rPr>
                    <w:lang w:val="en-US"/>
                  </w:rPr>
                </w:pPr>
                <w:r>
                  <w:rPr>
                    <w:lang w:val="en-US"/>
                  </w:rPr>
                  <w:t>2.0</w:t>
                </w:r>
              </w:p>
            </w:tc>
            <w:tc>
              <w:tcPr>
                <w:tcW w:w="5174" w:type="dxa"/>
              </w:tcPr>
              <w:p w14:paraId="0160AFA3" w14:textId="2DC908E3" w:rsidR="00BA7BEB" w:rsidRPr="007015D6" w:rsidRDefault="00D96AB0" w:rsidP="00993F1B">
                <w:pPr>
                  <w:rPr>
                    <w:lang w:val="en-US"/>
                  </w:rPr>
                </w:pPr>
                <w:r>
                  <w:rPr>
                    <w:lang w:val="en-US"/>
                  </w:rPr>
                  <w:t xml:space="preserve">Updated </w:t>
                </w:r>
                <w:r w:rsidR="00993F1B">
                  <w:rPr>
                    <w:lang w:val="en-US"/>
                  </w:rPr>
                  <w:t>with</w:t>
                </w:r>
                <w:r>
                  <w:rPr>
                    <w:lang w:val="en-US"/>
                  </w:rPr>
                  <w:t xml:space="preserve"> December 2014 </w:t>
                </w:r>
                <w:r w:rsidR="00993F1B">
                  <w:rPr>
                    <w:lang w:val="en-US"/>
                  </w:rPr>
                  <w:t>patches</w:t>
                </w:r>
                <w:r>
                  <w:rPr>
                    <w:lang w:val="en-US"/>
                  </w:rPr>
                  <w:t>; Office 365 and Office 2013</w:t>
                </w:r>
                <w:r w:rsidR="00993F1B">
                  <w:rPr>
                    <w:lang w:val="en-US"/>
                  </w:rPr>
                  <w:t>-based</w:t>
                </w:r>
                <w:r>
                  <w:rPr>
                    <w:lang w:val="en-US"/>
                  </w:rPr>
                  <w:t xml:space="preserve"> Windows 8.1 WIMs, updated hardware and drivers, MDT 2013 customizations</w:t>
                </w:r>
                <w:r w:rsidR="00993F1B">
                  <w:rPr>
                    <w:lang w:val="en-US"/>
                  </w:rPr>
                  <w:t>, and MS PDF Reader</w:t>
                </w:r>
              </w:p>
            </w:tc>
          </w:tr>
          <w:tr w:rsidR="00816D1C" w:rsidRPr="007015D6" w14:paraId="03BEBD2D" w14:textId="77777777" w:rsidTr="00163921">
            <w:tc>
              <w:tcPr>
                <w:tcW w:w="1141" w:type="dxa"/>
              </w:tcPr>
              <w:p w14:paraId="03354B52" w14:textId="6674360A" w:rsidR="00816D1C" w:rsidRDefault="004C52C0" w:rsidP="00163921">
                <w:pPr>
                  <w:rPr>
                    <w:lang w:val="en-US"/>
                  </w:rPr>
                </w:pPr>
                <w:r>
                  <w:rPr>
                    <w:lang w:val="en-US"/>
                  </w:rPr>
                  <w:t>01.08.2015</w:t>
                </w:r>
              </w:p>
            </w:tc>
            <w:tc>
              <w:tcPr>
                <w:tcW w:w="1440" w:type="dxa"/>
              </w:tcPr>
              <w:p w14:paraId="2E973AC5" w14:textId="134A06D6" w:rsidR="00816D1C" w:rsidRDefault="004C52C0" w:rsidP="00163921">
                <w:pPr>
                  <w:rPr>
                    <w:lang w:val="en-US"/>
                  </w:rPr>
                </w:pPr>
                <w:r>
                  <w:rPr>
                    <w:lang w:val="en-US"/>
                  </w:rPr>
                  <w:t>Campbell</w:t>
                </w:r>
              </w:p>
            </w:tc>
            <w:tc>
              <w:tcPr>
                <w:tcW w:w="1260" w:type="dxa"/>
              </w:tcPr>
              <w:p w14:paraId="7AB650F6" w14:textId="19F4F41F" w:rsidR="00816D1C" w:rsidRPr="007015D6" w:rsidRDefault="004C52C0" w:rsidP="00163921">
                <w:pPr>
                  <w:rPr>
                    <w:lang w:val="en-US"/>
                  </w:rPr>
                </w:pPr>
                <w:r>
                  <w:rPr>
                    <w:lang w:val="en-US"/>
                  </w:rPr>
                  <w:t>2.1</w:t>
                </w:r>
              </w:p>
            </w:tc>
            <w:tc>
              <w:tcPr>
                <w:tcW w:w="5174" w:type="dxa"/>
              </w:tcPr>
              <w:p w14:paraId="3F4CE374" w14:textId="71B47FD8" w:rsidR="00816D1C" w:rsidRPr="007015D6" w:rsidRDefault="004C52C0" w:rsidP="00163921">
                <w:pPr>
                  <w:rPr>
                    <w:lang w:val="en-US"/>
                  </w:rPr>
                </w:pPr>
                <w:r>
                  <w:rPr>
                    <w:lang w:val="en-US"/>
                  </w:rPr>
                  <w:t>Hardware update, pen notes</w:t>
                </w:r>
              </w:p>
            </w:tc>
          </w:tr>
          <w:tr w:rsidR="00BA7BEB" w:rsidRPr="007015D6" w14:paraId="384586BA" w14:textId="77777777" w:rsidTr="00163921">
            <w:tc>
              <w:tcPr>
                <w:tcW w:w="1141" w:type="dxa"/>
              </w:tcPr>
              <w:p w14:paraId="476C0744" w14:textId="05BE884A" w:rsidR="00BA7BEB" w:rsidRPr="007015D6" w:rsidRDefault="0081629A" w:rsidP="00163921">
                <w:pPr>
                  <w:rPr>
                    <w:lang w:val="en-US"/>
                  </w:rPr>
                </w:pPr>
                <w:r>
                  <w:rPr>
                    <w:lang w:val="en-US"/>
                  </w:rPr>
                  <w:t>01.08.2015</w:t>
                </w:r>
              </w:p>
            </w:tc>
            <w:tc>
              <w:tcPr>
                <w:tcW w:w="1440" w:type="dxa"/>
              </w:tcPr>
              <w:p w14:paraId="165FA415" w14:textId="797F240B" w:rsidR="00BA7BEB" w:rsidRPr="007015D6" w:rsidRDefault="0081629A" w:rsidP="00163921">
                <w:pPr>
                  <w:rPr>
                    <w:lang w:val="en-US"/>
                  </w:rPr>
                </w:pPr>
                <w:r>
                  <w:rPr>
                    <w:lang w:val="en-US"/>
                  </w:rPr>
                  <w:t>Campbell</w:t>
                </w:r>
              </w:p>
            </w:tc>
            <w:tc>
              <w:tcPr>
                <w:tcW w:w="1260" w:type="dxa"/>
              </w:tcPr>
              <w:p w14:paraId="6E266E14" w14:textId="1D96BDCC" w:rsidR="00BA7BEB" w:rsidRPr="007015D6" w:rsidRDefault="0081629A" w:rsidP="00163921">
                <w:pPr>
                  <w:rPr>
                    <w:lang w:val="en-US"/>
                  </w:rPr>
                </w:pPr>
                <w:r>
                  <w:rPr>
                    <w:lang w:val="en-US"/>
                  </w:rPr>
                  <w:t>2.11</w:t>
                </w:r>
              </w:p>
            </w:tc>
            <w:tc>
              <w:tcPr>
                <w:tcW w:w="5174" w:type="dxa"/>
              </w:tcPr>
              <w:p w14:paraId="5359D4CC" w14:textId="3AFC0211" w:rsidR="00BA7BEB" w:rsidRPr="007015D6" w:rsidRDefault="0081629A" w:rsidP="00163921">
                <w:pPr>
                  <w:rPr>
                    <w:lang w:val="en-US"/>
                  </w:rPr>
                </w:pPr>
                <w:r>
                  <w:rPr>
                    <w:lang w:val="en-US"/>
                  </w:rPr>
                  <w:t>Updated contact info</w:t>
                </w:r>
              </w:p>
            </w:tc>
          </w:tr>
        </w:tbl>
        <w:p w14:paraId="5E4E67A2" w14:textId="77777777" w:rsidR="00BA7BEB" w:rsidRPr="007015D6" w:rsidRDefault="00BA7BEB" w:rsidP="00163921">
          <w:pPr>
            <w:pStyle w:val="CoverHeading2"/>
            <w:rPr>
              <w:szCs w:val="26"/>
              <w:lang w:val="en-US"/>
            </w:rPr>
          </w:pPr>
          <w:r w:rsidRPr="007015D6">
            <w:rPr>
              <w:szCs w:val="26"/>
              <w:lang w:val="en-US"/>
            </w:rPr>
            <w:t>Reviewers</w:t>
          </w:r>
        </w:p>
        <w:tbl>
          <w:tblPr>
            <w:tblStyle w:val="TableGrid"/>
            <w:tblW w:w="0" w:type="auto"/>
            <w:tblLook w:val="0620" w:firstRow="1" w:lastRow="0" w:firstColumn="0" w:lastColumn="0" w:noHBand="1" w:noVBand="1"/>
          </w:tblPr>
          <w:tblGrid>
            <w:gridCol w:w="1461"/>
            <w:gridCol w:w="1749"/>
            <w:gridCol w:w="3947"/>
            <w:gridCol w:w="1513"/>
          </w:tblGrid>
          <w:tr w:rsidR="00BA7BEB" w:rsidRPr="007015D6" w14:paraId="0D2B6226" w14:textId="77777777" w:rsidTr="00163921">
            <w:trPr>
              <w:cnfStyle w:val="100000000000" w:firstRow="1" w:lastRow="0" w:firstColumn="0" w:lastColumn="0" w:oddVBand="0" w:evenVBand="0" w:oddHBand="0" w:evenHBand="0" w:firstRowFirstColumn="0" w:firstRowLastColumn="0" w:lastRowFirstColumn="0" w:lastRowLastColumn="0"/>
            </w:trPr>
            <w:tc>
              <w:tcPr>
                <w:tcW w:w="1501" w:type="dxa"/>
              </w:tcPr>
              <w:p w14:paraId="00EA986F" w14:textId="77777777" w:rsidR="00BA7BEB" w:rsidRPr="007015D6" w:rsidRDefault="00BA7BEB" w:rsidP="00163921">
                <w:pPr>
                  <w:rPr>
                    <w:lang w:val="en-US"/>
                  </w:rPr>
                </w:pPr>
                <w:r w:rsidRPr="007015D6">
                  <w:rPr>
                    <w:lang w:val="en-US"/>
                  </w:rPr>
                  <w:t>Name</w:t>
                </w:r>
              </w:p>
            </w:tc>
            <w:tc>
              <w:tcPr>
                <w:tcW w:w="1800" w:type="dxa"/>
              </w:tcPr>
              <w:p w14:paraId="42E680FD" w14:textId="77777777" w:rsidR="00BA7BEB" w:rsidRPr="007015D6" w:rsidRDefault="00BA7BEB" w:rsidP="00163921">
                <w:pPr>
                  <w:rPr>
                    <w:lang w:val="en-US"/>
                  </w:rPr>
                </w:pPr>
                <w:r w:rsidRPr="007015D6">
                  <w:rPr>
                    <w:lang w:val="en-US"/>
                  </w:rPr>
                  <w:t>Version approved</w:t>
                </w:r>
              </w:p>
            </w:tc>
            <w:tc>
              <w:tcPr>
                <w:tcW w:w="4140" w:type="dxa"/>
              </w:tcPr>
              <w:p w14:paraId="1FEF3943" w14:textId="77777777" w:rsidR="00BA7BEB" w:rsidRPr="007015D6" w:rsidRDefault="00BA7BEB" w:rsidP="00163921">
                <w:pPr>
                  <w:rPr>
                    <w:lang w:val="en-US"/>
                  </w:rPr>
                </w:pPr>
                <w:r w:rsidRPr="007015D6">
                  <w:rPr>
                    <w:lang w:val="en-US"/>
                  </w:rPr>
                  <w:t>Position</w:t>
                </w:r>
              </w:p>
            </w:tc>
            <w:tc>
              <w:tcPr>
                <w:tcW w:w="1574" w:type="dxa"/>
              </w:tcPr>
              <w:p w14:paraId="37748BFE" w14:textId="77777777" w:rsidR="00BA7BEB" w:rsidRPr="007015D6" w:rsidRDefault="00BA7BEB" w:rsidP="00163921">
                <w:pPr>
                  <w:rPr>
                    <w:lang w:val="en-US"/>
                  </w:rPr>
                </w:pPr>
                <w:r w:rsidRPr="007015D6">
                  <w:rPr>
                    <w:lang w:val="en-US"/>
                  </w:rPr>
                  <w:t>Date</w:t>
                </w:r>
              </w:p>
            </w:tc>
          </w:tr>
          <w:tr w:rsidR="00BA7BEB" w:rsidRPr="007015D6" w14:paraId="714D428D" w14:textId="77777777" w:rsidTr="00163921">
            <w:tc>
              <w:tcPr>
                <w:tcW w:w="1501" w:type="dxa"/>
              </w:tcPr>
              <w:p w14:paraId="5460FB3C" w14:textId="281C9BF9" w:rsidR="00BA7BEB" w:rsidRPr="007015D6" w:rsidRDefault="00542B69" w:rsidP="00163921">
                <w:pPr>
                  <w:rPr>
                    <w:lang w:val="en-US"/>
                  </w:rPr>
                </w:pPr>
                <w:r>
                  <w:rPr>
                    <w:lang w:val="en-US"/>
                  </w:rPr>
                  <w:t>Gil Sten</w:t>
                </w:r>
                <w:r w:rsidR="00C03564">
                  <w:rPr>
                    <w:lang w:val="en-US"/>
                  </w:rPr>
                  <w:t>d</w:t>
                </w:r>
                <w:r>
                  <w:rPr>
                    <w:lang w:val="en-US"/>
                  </w:rPr>
                  <w:t>ig</w:t>
                </w:r>
              </w:p>
            </w:tc>
            <w:tc>
              <w:tcPr>
                <w:tcW w:w="1800" w:type="dxa"/>
              </w:tcPr>
              <w:p w14:paraId="279305D0" w14:textId="6C986A4F" w:rsidR="00BA7BEB" w:rsidRPr="007015D6" w:rsidRDefault="00542B69" w:rsidP="00163921">
                <w:pPr>
                  <w:rPr>
                    <w:lang w:val="en-US"/>
                  </w:rPr>
                </w:pPr>
                <w:r>
                  <w:rPr>
                    <w:lang w:val="en-US"/>
                  </w:rPr>
                  <w:t>1.0</w:t>
                </w:r>
              </w:p>
            </w:tc>
            <w:tc>
              <w:tcPr>
                <w:tcW w:w="4140" w:type="dxa"/>
              </w:tcPr>
              <w:p w14:paraId="4E52CE4F" w14:textId="77777777" w:rsidR="00BA7BEB" w:rsidRPr="007015D6" w:rsidRDefault="00BA7BEB" w:rsidP="00163921">
                <w:pPr>
                  <w:rPr>
                    <w:lang w:val="en-US"/>
                  </w:rPr>
                </w:pPr>
              </w:p>
            </w:tc>
            <w:tc>
              <w:tcPr>
                <w:tcW w:w="1574" w:type="dxa"/>
              </w:tcPr>
              <w:p w14:paraId="59C18D0E" w14:textId="2E334426" w:rsidR="00BA7BEB" w:rsidRPr="007015D6" w:rsidRDefault="00BA7BEB" w:rsidP="00163921">
                <w:pPr>
                  <w:rPr>
                    <w:lang w:val="en-US"/>
                  </w:rPr>
                </w:pPr>
              </w:p>
            </w:tc>
          </w:tr>
          <w:tr w:rsidR="00BA7BEB" w:rsidRPr="007015D6" w14:paraId="5EC89929" w14:textId="77777777" w:rsidTr="00163921">
            <w:tc>
              <w:tcPr>
                <w:tcW w:w="1501" w:type="dxa"/>
              </w:tcPr>
              <w:p w14:paraId="3BFF0DB7" w14:textId="77777777" w:rsidR="00BA7BEB" w:rsidRPr="007015D6" w:rsidRDefault="00542B69" w:rsidP="00163921">
                <w:pPr>
                  <w:rPr>
                    <w:lang w:val="en-US"/>
                  </w:rPr>
                </w:pPr>
                <w:r>
                  <w:rPr>
                    <w:lang w:val="en-US"/>
                  </w:rPr>
                  <w:t>Jon Callahan</w:t>
                </w:r>
              </w:p>
            </w:tc>
            <w:tc>
              <w:tcPr>
                <w:tcW w:w="1800" w:type="dxa"/>
              </w:tcPr>
              <w:p w14:paraId="42BDEDF0" w14:textId="77777777" w:rsidR="00BA7BEB" w:rsidRPr="007015D6" w:rsidRDefault="00542B69" w:rsidP="00163921">
                <w:pPr>
                  <w:rPr>
                    <w:lang w:val="en-US"/>
                  </w:rPr>
                </w:pPr>
                <w:r>
                  <w:rPr>
                    <w:lang w:val="en-US"/>
                  </w:rPr>
                  <w:t>1.0</w:t>
                </w:r>
              </w:p>
            </w:tc>
            <w:tc>
              <w:tcPr>
                <w:tcW w:w="4140" w:type="dxa"/>
              </w:tcPr>
              <w:p w14:paraId="0B5DDC78" w14:textId="77777777" w:rsidR="00BA7BEB" w:rsidRPr="007015D6" w:rsidRDefault="00BA7BEB" w:rsidP="00163921">
                <w:pPr>
                  <w:rPr>
                    <w:lang w:val="en-US"/>
                  </w:rPr>
                </w:pPr>
              </w:p>
            </w:tc>
            <w:tc>
              <w:tcPr>
                <w:tcW w:w="1574" w:type="dxa"/>
              </w:tcPr>
              <w:p w14:paraId="2ADF97A0" w14:textId="77777777" w:rsidR="00BA7BEB" w:rsidRPr="007015D6" w:rsidRDefault="00BA7BEB" w:rsidP="00163921">
                <w:pPr>
                  <w:rPr>
                    <w:lang w:val="en-US"/>
                  </w:rPr>
                </w:pPr>
              </w:p>
            </w:tc>
          </w:tr>
          <w:tr w:rsidR="00BA7BEB" w:rsidRPr="007015D6" w14:paraId="544A25C5" w14:textId="77777777" w:rsidTr="00163921">
            <w:tc>
              <w:tcPr>
                <w:tcW w:w="1501" w:type="dxa"/>
              </w:tcPr>
              <w:p w14:paraId="50A89109" w14:textId="77777777" w:rsidR="00BA7BEB" w:rsidRPr="007015D6" w:rsidRDefault="00BA7BEB" w:rsidP="00163921">
                <w:pPr>
                  <w:rPr>
                    <w:lang w:val="en-US"/>
                  </w:rPr>
                </w:pPr>
              </w:p>
            </w:tc>
            <w:tc>
              <w:tcPr>
                <w:tcW w:w="1800" w:type="dxa"/>
              </w:tcPr>
              <w:p w14:paraId="6DD0E99F" w14:textId="77777777" w:rsidR="00BA7BEB" w:rsidRPr="007015D6" w:rsidRDefault="00BA7BEB" w:rsidP="00163921">
                <w:pPr>
                  <w:rPr>
                    <w:lang w:val="en-US"/>
                  </w:rPr>
                </w:pPr>
              </w:p>
            </w:tc>
            <w:tc>
              <w:tcPr>
                <w:tcW w:w="4140" w:type="dxa"/>
              </w:tcPr>
              <w:p w14:paraId="029F736C" w14:textId="77777777" w:rsidR="00BA7BEB" w:rsidRPr="007015D6" w:rsidRDefault="00BA7BEB" w:rsidP="00163921">
                <w:pPr>
                  <w:rPr>
                    <w:lang w:val="en-US"/>
                  </w:rPr>
                </w:pPr>
              </w:p>
            </w:tc>
            <w:tc>
              <w:tcPr>
                <w:tcW w:w="1574" w:type="dxa"/>
              </w:tcPr>
              <w:p w14:paraId="3A1BB70C" w14:textId="77777777" w:rsidR="00BA7BEB" w:rsidRPr="007015D6" w:rsidRDefault="00BA7BEB" w:rsidP="00163921">
                <w:pPr>
                  <w:rPr>
                    <w:lang w:val="en-US"/>
                  </w:rPr>
                </w:pPr>
              </w:p>
            </w:tc>
          </w:tr>
        </w:tbl>
        <w:p w14:paraId="3B97E250" w14:textId="77777777" w:rsidR="00BA7BEB" w:rsidRDefault="00BA7BEB" w:rsidP="00163921">
          <w:pPr>
            <w:rPr>
              <w:lang w:val="en-US"/>
            </w:rPr>
          </w:pPr>
        </w:p>
        <w:p w14:paraId="4CD1F88B" w14:textId="77777777" w:rsidR="00BA7BEB" w:rsidRPr="007015D6" w:rsidRDefault="00BA7BEB" w:rsidP="00163921">
          <w:pPr>
            <w:pStyle w:val="CoverHeading1"/>
          </w:pPr>
          <w:r w:rsidRPr="007015D6">
            <w:br w:type="page"/>
          </w:r>
          <w:r w:rsidRPr="007015D6">
            <w:lastRenderedPageBreak/>
            <w:t>Table of Contents</w:t>
          </w:r>
        </w:p>
        <w:p w14:paraId="36B4BF18" w14:textId="77777777" w:rsidR="002A3E1B" w:rsidRDefault="006211E7">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r w:rsidRPr="007015D6">
            <w:rPr>
              <w:i/>
              <w:lang w:val="en-US"/>
            </w:rPr>
            <w:fldChar w:fldCharType="begin"/>
          </w:r>
          <w:r w:rsidR="00BA7BEB" w:rsidRPr="007015D6">
            <w:rPr>
              <w:lang w:val="en-US"/>
            </w:rPr>
            <w:instrText xml:space="preserve"> TOC \o "1-3" \h \z \t "Heading 9,9,Heading Part,9" </w:instrText>
          </w:r>
          <w:r w:rsidRPr="007015D6">
            <w:rPr>
              <w:i/>
              <w:lang w:val="en-US"/>
            </w:rPr>
            <w:fldChar w:fldCharType="separate"/>
          </w:r>
          <w:hyperlink w:anchor="_Toc409095440" w:history="1">
            <w:r w:rsidR="002A3E1B" w:rsidRPr="00E72E1F">
              <w:rPr>
                <w:rStyle w:val="Hyperlink"/>
                <w:noProof/>
              </w:rPr>
              <w:t>1</w:t>
            </w:r>
            <w:r w:rsidR="002A3E1B">
              <w:rPr>
                <w:rFonts w:asciiTheme="minorHAnsi" w:eastAsiaTheme="minorEastAsia" w:hAnsiTheme="minorHAnsi" w:cstheme="minorBidi"/>
                <w:b w:val="0"/>
                <w:bCs w:val="0"/>
                <w:iCs w:val="0"/>
                <w:noProof/>
                <w:sz w:val="22"/>
                <w:lang w:val="en-US" w:eastAsia="en-US"/>
              </w:rPr>
              <w:tab/>
            </w:r>
            <w:r w:rsidR="002A3E1B" w:rsidRPr="00E72E1F">
              <w:rPr>
                <w:rStyle w:val="Hyperlink"/>
                <w:noProof/>
              </w:rPr>
              <w:t>Surface 3 deployment</w:t>
            </w:r>
            <w:r w:rsidR="002A3E1B">
              <w:rPr>
                <w:noProof/>
                <w:webHidden/>
              </w:rPr>
              <w:tab/>
            </w:r>
            <w:r w:rsidR="002A3E1B">
              <w:rPr>
                <w:noProof/>
                <w:webHidden/>
              </w:rPr>
              <w:fldChar w:fldCharType="begin"/>
            </w:r>
            <w:r w:rsidR="002A3E1B">
              <w:rPr>
                <w:noProof/>
                <w:webHidden/>
              </w:rPr>
              <w:instrText xml:space="preserve"> PAGEREF _Toc409095440 \h </w:instrText>
            </w:r>
            <w:r w:rsidR="002A3E1B">
              <w:rPr>
                <w:noProof/>
                <w:webHidden/>
              </w:rPr>
            </w:r>
            <w:r w:rsidR="002A3E1B">
              <w:rPr>
                <w:noProof/>
                <w:webHidden/>
              </w:rPr>
              <w:fldChar w:fldCharType="separate"/>
            </w:r>
            <w:r w:rsidR="002A3E1B">
              <w:rPr>
                <w:noProof/>
                <w:webHidden/>
              </w:rPr>
              <w:t>1</w:t>
            </w:r>
            <w:r w:rsidR="002A3E1B">
              <w:rPr>
                <w:noProof/>
                <w:webHidden/>
              </w:rPr>
              <w:fldChar w:fldCharType="end"/>
            </w:r>
          </w:hyperlink>
        </w:p>
        <w:p w14:paraId="4F13DACD"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41" w:history="1">
            <w:r w:rsidRPr="00E72E1F">
              <w:rPr>
                <w:rStyle w:val="Hyperlink"/>
                <w:noProof/>
              </w:rPr>
              <w:t>1.1</w:t>
            </w:r>
            <w:r>
              <w:rPr>
                <w:rFonts w:asciiTheme="minorHAnsi" w:eastAsiaTheme="minorEastAsia" w:hAnsiTheme="minorHAnsi" w:cstheme="minorBidi"/>
                <w:noProof/>
                <w:lang w:val="en-US" w:eastAsia="en-US"/>
              </w:rPr>
              <w:tab/>
            </w:r>
            <w:r w:rsidRPr="00E72E1F">
              <w:rPr>
                <w:rStyle w:val="Hyperlink"/>
                <w:noProof/>
              </w:rPr>
              <w:t>Overview and Approach</w:t>
            </w:r>
            <w:r>
              <w:rPr>
                <w:noProof/>
                <w:webHidden/>
              </w:rPr>
              <w:tab/>
            </w:r>
            <w:r>
              <w:rPr>
                <w:noProof/>
                <w:webHidden/>
              </w:rPr>
              <w:fldChar w:fldCharType="begin"/>
            </w:r>
            <w:r>
              <w:rPr>
                <w:noProof/>
                <w:webHidden/>
              </w:rPr>
              <w:instrText xml:space="preserve"> PAGEREF _Toc409095441 \h </w:instrText>
            </w:r>
            <w:r>
              <w:rPr>
                <w:noProof/>
                <w:webHidden/>
              </w:rPr>
            </w:r>
            <w:r>
              <w:rPr>
                <w:noProof/>
                <w:webHidden/>
              </w:rPr>
              <w:fldChar w:fldCharType="separate"/>
            </w:r>
            <w:r>
              <w:rPr>
                <w:noProof/>
                <w:webHidden/>
              </w:rPr>
              <w:t>1</w:t>
            </w:r>
            <w:r>
              <w:rPr>
                <w:noProof/>
                <w:webHidden/>
              </w:rPr>
              <w:fldChar w:fldCharType="end"/>
            </w:r>
          </w:hyperlink>
        </w:p>
        <w:p w14:paraId="47BDD791"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42" w:history="1">
            <w:r w:rsidRPr="00E72E1F">
              <w:rPr>
                <w:rStyle w:val="Hyperlink"/>
                <w:noProof/>
              </w:rPr>
              <w:t>1.2</w:t>
            </w:r>
            <w:r>
              <w:rPr>
                <w:rFonts w:asciiTheme="minorHAnsi" w:eastAsiaTheme="minorEastAsia" w:hAnsiTheme="minorHAnsi" w:cstheme="minorBidi"/>
                <w:noProof/>
                <w:lang w:val="en-US" w:eastAsia="en-US"/>
              </w:rPr>
              <w:tab/>
            </w:r>
            <w:r w:rsidRPr="00E72E1F">
              <w:rPr>
                <w:rStyle w:val="Hyperlink"/>
                <w:noProof/>
              </w:rPr>
              <w:t>Prepare/Verify Environment</w:t>
            </w:r>
            <w:r>
              <w:rPr>
                <w:noProof/>
                <w:webHidden/>
              </w:rPr>
              <w:tab/>
            </w:r>
            <w:r>
              <w:rPr>
                <w:noProof/>
                <w:webHidden/>
              </w:rPr>
              <w:fldChar w:fldCharType="begin"/>
            </w:r>
            <w:r>
              <w:rPr>
                <w:noProof/>
                <w:webHidden/>
              </w:rPr>
              <w:instrText xml:space="preserve"> PAGEREF _Toc409095442 \h </w:instrText>
            </w:r>
            <w:r>
              <w:rPr>
                <w:noProof/>
                <w:webHidden/>
              </w:rPr>
            </w:r>
            <w:r>
              <w:rPr>
                <w:noProof/>
                <w:webHidden/>
              </w:rPr>
              <w:fldChar w:fldCharType="separate"/>
            </w:r>
            <w:r>
              <w:rPr>
                <w:noProof/>
                <w:webHidden/>
              </w:rPr>
              <w:t>1</w:t>
            </w:r>
            <w:r>
              <w:rPr>
                <w:noProof/>
                <w:webHidden/>
              </w:rPr>
              <w:fldChar w:fldCharType="end"/>
            </w:r>
          </w:hyperlink>
        </w:p>
        <w:p w14:paraId="5903C17F"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43" w:history="1">
            <w:r w:rsidRPr="00E72E1F">
              <w:rPr>
                <w:rStyle w:val="Hyperlink"/>
                <w:noProof/>
              </w:rPr>
              <w:t>1.3</w:t>
            </w:r>
            <w:r>
              <w:rPr>
                <w:rFonts w:asciiTheme="minorHAnsi" w:eastAsiaTheme="minorEastAsia" w:hAnsiTheme="minorHAnsi" w:cstheme="minorBidi"/>
                <w:noProof/>
                <w:lang w:val="en-US" w:eastAsia="en-US"/>
              </w:rPr>
              <w:tab/>
            </w:r>
            <w:r w:rsidRPr="00E72E1F">
              <w:rPr>
                <w:rStyle w:val="Hyperlink"/>
                <w:noProof/>
              </w:rPr>
              <w:t>Requirements</w:t>
            </w:r>
            <w:r>
              <w:rPr>
                <w:noProof/>
                <w:webHidden/>
              </w:rPr>
              <w:tab/>
            </w:r>
            <w:r>
              <w:rPr>
                <w:noProof/>
                <w:webHidden/>
              </w:rPr>
              <w:fldChar w:fldCharType="begin"/>
            </w:r>
            <w:r>
              <w:rPr>
                <w:noProof/>
                <w:webHidden/>
              </w:rPr>
              <w:instrText xml:space="preserve"> PAGEREF _Toc409095443 \h </w:instrText>
            </w:r>
            <w:r>
              <w:rPr>
                <w:noProof/>
                <w:webHidden/>
              </w:rPr>
            </w:r>
            <w:r>
              <w:rPr>
                <w:noProof/>
                <w:webHidden/>
              </w:rPr>
              <w:fldChar w:fldCharType="separate"/>
            </w:r>
            <w:r>
              <w:rPr>
                <w:noProof/>
                <w:webHidden/>
              </w:rPr>
              <w:t>1</w:t>
            </w:r>
            <w:r>
              <w:rPr>
                <w:noProof/>
                <w:webHidden/>
              </w:rPr>
              <w:fldChar w:fldCharType="end"/>
            </w:r>
          </w:hyperlink>
        </w:p>
        <w:p w14:paraId="00230D97"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44" w:history="1">
            <w:r w:rsidRPr="00E72E1F">
              <w:rPr>
                <w:rStyle w:val="Hyperlink"/>
                <w:noProof/>
              </w:rPr>
              <w:t>1.4</w:t>
            </w:r>
            <w:r>
              <w:rPr>
                <w:rFonts w:asciiTheme="minorHAnsi" w:eastAsiaTheme="minorEastAsia" w:hAnsiTheme="minorHAnsi" w:cstheme="minorBidi"/>
                <w:noProof/>
                <w:lang w:val="en-US" w:eastAsia="en-US"/>
              </w:rPr>
              <w:tab/>
            </w:r>
            <w:r w:rsidRPr="00E72E1F">
              <w:rPr>
                <w:rStyle w:val="Hyperlink"/>
                <w:noProof/>
              </w:rPr>
              <w:t>Deployment Media Preparation</w:t>
            </w:r>
            <w:r>
              <w:rPr>
                <w:noProof/>
                <w:webHidden/>
              </w:rPr>
              <w:tab/>
            </w:r>
            <w:r>
              <w:rPr>
                <w:noProof/>
                <w:webHidden/>
              </w:rPr>
              <w:fldChar w:fldCharType="begin"/>
            </w:r>
            <w:r>
              <w:rPr>
                <w:noProof/>
                <w:webHidden/>
              </w:rPr>
              <w:instrText xml:space="preserve"> PAGEREF _Toc409095444 \h </w:instrText>
            </w:r>
            <w:r>
              <w:rPr>
                <w:noProof/>
                <w:webHidden/>
              </w:rPr>
            </w:r>
            <w:r>
              <w:rPr>
                <w:noProof/>
                <w:webHidden/>
              </w:rPr>
              <w:fldChar w:fldCharType="separate"/>
            </w:r>
            <w:r>
              <w:rPr>
                <w:noProof/>
                <w:webHidden/>
              </w:rPr>
              <w:t>1</w:t>
            </w:r>
            <w:r>
              <w:rPr>
                <w:noProof/>
                <w:webHidden/>
              </w:rPr>
              <w:fldChar w:fldCharType="end"/>
            </w:r>
          </w:hyperlink>
        </w:p>
        <w:p w14:paraId="5BCD1546"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45" w:history="1">
            <w:r w:rsidRPr="00E72E1F">
              <w:rPr>
                <w:rStyle w:val="Hyperlink"/>
                <w:noProof/>
              </w:rPr>
              <w:t>1.5</w:t>
            </w:r>
            <w:r>
              <w:rPr>
                <w:rFonts w:asciiTheme="minorHAnsi" w:eastAsiaTheme="minorEastAsia" w:hAnsiTheme="minorHAnsi" w:cstheme="minorBidi"/>
                <w:noProof/>
                <w:lang w:val="en-US" w:eastAsia="en-US"/>
              </w:rPr>
              <w:tab/>
            </w:r>
            <w:r w:rsidRPr="00E72E1F">
              <w:rPr>
                <w:rStyle w:val="Hyperlink"/>
                <w:noProof/>
              </w:rPr>
              <w:t>MDT Media</w:t>
            </w:r>
            <w:r>
              <w:rPr>
                <w:noProof/>
                <w:webHidden/>
              </w:rPr>
              <w:tab/>
            </w:r>
            <w:r>
              <w:rPr>
                <w:noProof/>
                <w:webHidden/>
              </w:rPr>
              <w:fldChar w:fldCharType="begin"/>
            </w:r>
            <w:r>
              <w:rPr>
                <w:noProof/>
                <w:webHidden/>
              </w:rPr>
              <w:instrText xml:space="preserve"> PAGEREF _Toc409095445 \h </w:instrText>
            </w:r>
            <w:r>
              <w:rPr>
                <w:noProof/>
                <w:webHidden/>
              </w:rPr>
            </w:r>
            <w:r>
              <w:rPr>
                <w:noProof/>
                <w:webHidden/>
              </w:rPr>
              <w:fldChar w:fldCharType="separate"/>
            </w:r>
            <w:r>
              <w:rPr>
                <w:noProof/>
                <w:webHidden/>
              </w:rPr>
              <w:t>1</w:t>
            </w:r>
            <w:r>
              <w:rPr>
                <w:noProof/>
                <w:webHidden/>
              </w:rPr>
              <w:fldChar w:fldCharType="end"/>
            </w:r>
          </w:hyperlink>
        </w:p>
        <w:p w14:paraId="65B5F9D7"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46" w:history="1">
            <w:r w:rsidRPr="00E72E1F">
              <w:rPr>
                <w:rStyle w:val="Hyperlink"/>
                <w:noProof/>
              </w:rPr>
              <w:t>1.6</w:t>
            </w:r>
            <w:r>
              <w:rPr>
                <w:rFonts w:asciiTheme="minorHAnsi" w:eastAsiaTheme="minorEastAsia" w:hAnsiTheme="minorHAnsi" w:cstheme="minorBidi"/>
                <w:noProof/>
                <w:lang w:val="en-US" w:eastAsia="en-US"/>
              </w:rPr>
              <w:tab/>
            </w:r>
            <w:r w:rsidRPr="00E72E1F">
              <w:rPr>
                <w:rStyle w:val="Hyperlink"/>
                <w:noProof/>
              </w:rPr>
              <w:t>USB Stick (Windows-to-Go)</w:t>
            </w:r>
            <w:r>
              <w:rPr>
                <w:noProof/>
                <w:webHidden/>
              </w:rPr>
              <w:tab/>
            </w:r>
            <w:r>
              <w:rPr>
                <w:noProof/>
                <w:webHidden/>
              </w:rPr>
              <w:fldChar w:fldCharType="begin"/>
            </w:r>
            <w:r>
              <w:rPr>
                <w:noProof/>
                <w:webHidden/>
              </w:rPr>
              <w:instrText xml:space="preserve"> PAGEREF _Toc409095446 \h </w:instrText>
            </w:r>
            <w:r>
              <w:rPr>
                <w:noProof/>
                <w:webHidden/>
              </w:rPr>
            </w:r>
            <w:r>
              <w:rPr>
                <w:noProof/>
                <w:webHidden/>
              </w:rPr>
              <w:fldChar w:fldCharType="separate"/>
            </w:r>
            <w:r>
              <w:rPr>
                <w:noProof/>
                <w:webHidden/>
              </w:rPr>
              <w:t>2</w:t>
            </w:r>
            <w:r>
              <w:rPr>
                <w:noProof/>
                <w:webHidden/>
              </w:rPr>
              <w:fldChar w:fldCharType="end"/>
            </w:r>
          </w:hyperlink>
        </w:p>
        <w:p w14:paraId="113EAC69" w14:textId="77777777" w:rsidR="002A3E1B" w:rsidRDefault="002A3E1B">
          <w:pPr>
            <w:pStyle w:val="TOC3"/>
            <w:tabs>
              <w:tab w:val="left" w:pos="1100"/>
              <w:tab w:val="right" w:leader="dot" w:pos="8660"/>
            </w:tabs>
            <w:rPr>
              <w:rFonts w:asciiTheme="minorHAnsi" w:eastAsiaTheme="minorEastAsia" w:hAnsiTheme="minorHAnsi" w:cstheme="minorBidi"/>
              <w:noProof/>
              <w:sz w:val="22"/>
              <w:lang w:val="en-US" w:eastAsia="en-US"/>
            </w:rPr>
          </w:pPr>
          <w:hyperlink w:anchor="_Toc409095447" w:history="1">
            <w:r w:rsidRPr="00E72E1F">
              <w:rPr>
                <w:rStyle w:val="Hyperlink"/>
                <w:noProof/>
              </w:rPr>
              <w:t>1.6.1</w:t>
            </w:r>
            <w:r>
              <w:rPr>
                <w:rFonts w:asciiTheme="minorHAnsi" w:eastAsiaTheme="minorEastAsia" w:hAnsiTheme="minorHAnsi" w:cstheme="minorBidi"/>
                <w:noProof/>
                <w:sz w:val="22"/>
                <w:lang w:val="en-US" w:eastAsia="en-US"/>
              </w:rPr>
              <w:tab/>
            </w:r>
            <w:r w:rsidRPr="00E72E1F">
              <w:rPr>
                <w:rStyle w:val="Hyperlink"/>
                <w:noProof/>
              </w:rPr>
              <w:t>Prepare USB WTG stick</w:t>
            </w:r>
            <w:r>
              <w:rPr>
                <w:noProof/>
                <w:webHidden/>
              </w:rPr>
              <w:tab/>
            </w:r>
            <w:r>
              <w:rPr>
                <w:noProof/>
                <w:webHidden/>
              </w:rPr>
              <w:fldChar w:fldCharType="begin"/>
            </w:r>
            <w:r>
              <w:rPr>
                <w:noProof/>
                <w:webHidden/>
              </w:rPr>
              <w:instrText xml:space="preserve"> PAGEREF _Toc409095447 \h </w:instrText>
            </w:r>
            <w:r>
              <w:rPr>
                <w:noProof/>
                <w:webHidden/>
              </w:rPr>
            </w:r>
            <w:r>
              <w:rPr>
                <w:noProof/>
                <w:webHidden/>
              </w:rPr>
              <w:fldChar w:fldCharType="separate"/>
            </w:r>
            <w:r>
              <w:rPr>
                <w:noProof/>
                <w:webHidden/>
              </w:rPr>
              <w:t>2</w:t>
            </w:r>
            <w:r>
              <w:rPr>
                <w:noProof/>
                <w:webHidden/>
              </w:rPr>
              <w:fldChar w:fldCharType="end"/>
            </w:r>
          </w:hyperlink>
        </w:p>
        <w:p w14:paraId="2C6902ED" w14:textId="77777777" w:rsidR="002A3E1B" w:rsidRDefault="002A3E1B">
          <w:pPr>
            <w:pStyle w:val="TOC3"/>
            <w:tabs>
              <w:tab w:val="left" w:pos="1100"/>
              <w:tab w:val="right" w:leader="dot" w:pos="8660"/>
            </w:tabs>
            <w:rPr>
              <w:rFonts w:asciiTheme="minorHAnsi" w:eastAsiaTheme="minorEastAsia" w:hAnsiTheme="minorHAnsi" w:cstheme="minorBidi"/>
              <w:noProof/>
              <w:sz w:val="22"/>
              <w:lang w:val="en-US" w:eastAsia="en-US"/>
            </w:rPr>
          </w:pPr>
          <w:hyperlink w:anchor="_Toc409095448" w:history="1">
            <w:r w:rsidRPr="00E72E1F">
              <w:rPr>
                <w:rStyle w:val="Hyperlink"/>
                <w:noProof/>
              </w:rPr>
              <w:t>1.6.2</w:t>
            </w:r>
            <w:r>
              <w:rPr>
                <w:rFonts w:asciiTheme="minorHAnsi" w:eastAsiaTheme="minorEastAsia" w:hAnsiTheme="minorHAnsi" w:cstheme="minorBidi"/>
                <w:noProof/>
                <w:sz w:val="22"/>
                <w:lang w:val="en-US" w:eastAsia="en-US"/>
              </w:rPr>
              <w:tab/>
            </w:r>
            <w:r w:rsidRPr="00E72E1F">
              <w:rPr>
                <w:rStyle w:val="Hyperlink"/>
                <w:noProof/>
              </w:rPr>
              <w:t>Populating the USB WTG stick</w:t>
            </w:r>
            <w:r>
              <w:rPr>
                <w:noProof/>
                <w:webHidden/>
              </w:rPr>
              <w:tab/>
            </w:r>
            <w:r>
              <w:rPr>
                <w:noProof/>
                <w:webHidden/>
              </w:rPr>
              <w:fldChar w:fldCharType="begin"/>
            </w:r>
            <w:r>
              <w:rPr>
                <w:noProof/>
                <w:webHidden/>
              </w:rPr>
              <w:instrText xml:space="preserve"> PAGEREF _Toc409095448 \h </w:instrText>
            </w:r>
            <w:r>
              <w:rPr>
                <w:noProof/>
                <w:webHidden/>
              </w:rPr>
            </w:r>
            <w:r>
              <w:rPr>
                <w:noProof/>
                <w:webHidden/>
              </w:rPr>
              <w:fldChar w:fldCharType="separate"/>
            </w:r>
            <w:r>
              <w:rPr>
                <w:noProof/>
                <w:webHidden/>
              </w:rPr>
              <w:t>2</w:t>
            </w:r>
            <w:r>
              <w:rPr>
                <w:noProof/>
                <w:webHidden/>
              </w:rPr>
              <w:fldChar w:fldCharType="end"/>
            </w:r>
          </w:hyperlink>
        </w:p>
        <w:p w14:paraId="53A1FC36"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49" w:history="1">
            <w:r w:rsidRPr="00E72E1F">
              <w:rPr>
                <w:rStyle w:val="Hyperlink"/>
                <w:noProof/>
              </w:rPr>
              <w:t>1.7</w:t>
            </w:r>
            <w:r>
              <w:rPr>
                <w:rFonts w:asciiTheme="minorHAnsi" w:eastAsiaTheme="minorEastAsia" w:hAnsiTheme="minorHAnsi" w:cstheme="minorBidi"/>
                <w:noProof/>
                <w:lang w:val="en-US" w:eastAsia="en-US"/>
              </w:rPr>
              <w:tab/>
            </w:r>
            <w:r w:rsidRPr="00E72E1F">
              <w:rPr>
                <w:rStyle w:val="Hyperlink"/>
                <w:noProof/>
              </w:rPr>
              <w:t>USB HDD</w:t>
            </w:r>
            <w:r>
              <w:rPr>
                <w:noProof/>
                <w:webHidden/>
              </w:rPr>
              <w:tab/>
            </w:r>
            <w:r>
              <w:rPr>
                <w:noProof/>
                <w:webHidden/>
              </w:rPr>
              <w:fldChar w:fldCharType="begin"/>
            </w:r>
            <w:r>
              <w:rPr>
                <w:noProof/>
                <w:webHidden/>
              </w:rPr>
              <w:instrText xml:space="preserve"> PAGEREF _Toc409095449 \h </w:instrText>
            </w:r>
            <w:r>
              <w:rPr>
                <w:noProof/>
                <w:webHidden/>
              </w:rPr>
            </w:r>
            <w:r>
              <w:rPr>
                <w:noProof/>
                <w:webHidden/>
              </w:rPr>
              <w:fldChar w:fldCharType="separate"/>
            </w:r>
            <w:r>
              <w:rPr>
                <w:noProof/>
                <w:webHidden/>
              </w:rPr>
              <w:t>3</w:t>
            </w:r>
            <w:r>
              <w:rPr>
                <w:noProof/>
                <w:webHidden/>
              </w:rPr>
              <w:fldChar w:fldCharType="end"/>
            </w:r>
          </w:hyperlink>
        </w:p>
        <w:p w14:paraId="085593B7" w14:textId="77777777" w:rsidR="002A3E1B" w:rsidRDefault="002A3E1B">
          <w:pPr>
            <w:pStyle w:val="TOC3"/>
            <w:tabs>
              <w:tab w:val="left" w:pos="1100"/>
              <w:tab w:val="right" w:leader="dot" w:pos="8660"/>
            </w:tabs>
            <w:rPr>
              <w:rFonts w:asciiTheme="minorHAnsi" w:eastAsiaTheme="minorEastAsia" w:hAnsiTheme="minorHAnsi" w:cstheme="minorBidi"/>
              <w:noProof/>
              <w:sz w:val="22"/>
              <w:lang w:val="en-US" w:eastAsia="en-US"/>
            </w:rPr>
          </w:pPr>
          <w:hyperlink w:anchor="_Toc409095450" w:history="1">
            <w:r w:rsidRPr="00E72E1F">
              <w:rPr>
                <w:rStyle w:val="Hyperlink"/>
                <w:noProof/>
              </w:rPr>
              <w:t>1.7.1</w:t>
            </w:r>
            <w:r>
              <w:rPr>
                <w:rFonts w:asciiTheme="minorHAnsi" w:eastAsiaTheme="minorEastAsia" w:hAnsiTheme="minorHAnsi" w:cstheme="minorBidi"/>
                <w:noProof/>
                <w:sz w:val="22"/>
                <w:lang w:val="en-US" w:eastAsia="en-US"/>
              </w:rPr>
              <w:tab/>
            </w:r>
            <w:r w:rsidRPr="00E72E1F">
              <w:rPr>
                <w:rStyle w:val="Hyperlink"/>
                <w:noProof/>
              </w:rPr>
              <w:t>Prepare USB HDD</w:t>
            </w:r>
            <w:r>
              <w:rPr>
                <w:noProof/>
                <w:webHidden/>
              </w:rPr>
              <w:tab/>
            </w:r>
            <w:r>
              <w:rPr>
                <w:noProof/>
                <w:webHidden/>
              </w:rPr>
              <w:fldChar w:fldCharType="begin"/>
            </w:r>
            <w:r>
              <w:rPr>
                <w:noProof/>
                <w:webHidden/>
              </w:rPr>
              <w:instrText xml:space="preserve"> PAGEREF _Toc409095450 \h </w:instrText>
            </w:r>
            <w:r>
              <w:rPr>
                <w:noProof/>
                <w:webHidden/>
              </w:rPr>
            </w:r>
            <w:r>
              <w:rPr>
                <w:noProof/>
                <w:webHidden/>
              </w:rPr>
              <w:fldChar w:fldCharType="separate"/>
            </w:r>
            <w:r>
              <w:rPr>
                <w:noProof/>
                <w:webHidden/>
              </w:rPr>
              <w:t>3</w:t>
            </w:r>
            <w:r>
              <w:rPr>
                <w:noProof/>
                <w:webHidden/>
              </w:rPr>
              <w:fldChar w:fldCharType="end"/>
            </w:r>
          </w:hyperlink>
        </w:p>
        <w:p w14:paraId="56107CC4" w14:textId="77777777" w:rsidR="002A3E1B" w:rsidRDefault="002A3E1B">
          <w:pPr>
            <w:pStyle w:val="TOC3"/>
            <w:tabs>
              <w:tab w:val="left" w:pos="1100"/>
              <w:tab w:val="right" w:leader="dot" w:pos="8660"/>
            </w:tabs>
            <w:rPr>
              <w:rFonts w:asciiTheme="minorHAnsi" w:eastAsiaTheme="minorEastAsia" w:hAnsiTheme="minorHAnsi" w:cstheme="minorBidi"/>
              <w:noProof/>
              <w:sz w:val="22"/>
              <w:lang w:val="en-US" w:eastAsia="en-US"/>
            </w:rPr>
          </w:pPr>
          <w:hyperlink w:anchor="_Toc409095451" w:history="1">
            <w:r w:rsidRPr="00E72E1F">
              <w:rPr>
                <w:rStyle w:val="Hyperlink"/>
                <w:noProof/>
              </w:rPr>
              <w:t>1.7.2</w:t>
            </w:r>
            <w:r>
              <w:rPr>
                <w:rFonts w:asciiTheme="minorHAnsi" w:eastAsiaTheme="minorEastAsia" w:hAnsiTheme="minorHAnsi" w:cstheme="minorBidi"/>
                <w:noProof/>
                <w:sz w:val="22"/>
                <w:lang w:val="en-US" w:eastAsia="en-US"/>
              </w:rPr>
              <w:tab/>
            </w:r>
            <w:r w:rsidRPr="00E72E1F">
              <w:rPr>
                <w:rStyle w:val="Hyperlink"/>
                <w:noProof/>
              </w:rPr>
              <w:t>Populating the USB HDD</w:t>
            </w:r>
            <w:r>
              <w:rPr>
                <w:noProof/>
                <w:webHidden/>
              </w:rPr>
              <w:tab/>
            </w:r>
            <w:r>
              <w:rPr>
                <w:noProof/>
                <w:webHidden/>
              </w:rPr>
              <w:fldChar w:fldCharType="begin"/>
            </w:r>
            <w:r>
              <w:rPr>
                <w:noProof/>
                <w:webHidden/>
              </w:rPr>
              <w:instrText xml:space="preserve"> PAGEREF _Toc409095451 \h </w:instrText>
            </w:r>
            <w:r>
              <w:rPr>
                <w:noProof/>
                <w:webHidden/>
              </w:rPr>
            </w:r>
            <w:r>
              <w:rPr>
                <w:noProof/>
                <w:webHidden/>
              </w:rPr>
              <w:fldChar w:fldCharType="separate"/>
            </w:r>
            <w:r>
              <w:rPr>
                <w:noProof/>
                <w:webHidden/>
              </w:rPr>
              <w:t>3</w:t>
            </w:r>
            <w:r>
              <w:rPr>
                <w:noProof/>
                <w:webHidden/>
              </w:rPr>
              <w:fldChar w:fldCharType="end"/>
            </w:r>
          </w:hyperlink>
        </w:p>
        <w:p w14:paraId="518F4843"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52" w:history="1">
            <w:r w:rsidRPr="00E72E1F">
              <w:rPr>
                <w:rStyle w:val="Hyperlink"/>
                <w:noProof/>
              </w:rPr>
              <w:t>1.8</w:t>
            </w:r>
            <w:r>
              <w:rPr>
                <w:rFonts w:asciiTheme="minorHAnsi" w:eastAsiaTheme="minorEastAsia" w:hAnsiTheme="minorHAnsi" w:cstheme="minorBidi"/>
                <w:noProof/>
                <w:lang w:val="en-US" w:eastAsia="en-US"/>
              </w:rPr>
              <w:tab/>
            </w:r>
            <w:r w:rsidRPr="00E72E1F">
              <w:rPr>
                <w:rStyle w:val="Hyperlink"/>
                <w:noProof/>
              </w:rPr>
              <w:t>Installation (OS Deployment)</w:t>
            </w:r>
            <w:r>
              <w:rPr>
                <w:noProof/>
                <w:webHidden/>
              </w:rPr>
              <w:tab/>
            </w:r>
            <w:r>
              <w:rPr>
                <w:noProof/>
                <w:webHidden/>
              </w:rPr>
              <w:fldChar w:fldCharType="begin"/>
            </w:r>
            <w:r>
              <w:rPr>
                <w:noProof/>
                <w:webHidden/>
              </w:rPr>
              <w:instrText xml:space="preserve"> PAGEREF _Toc409095452 \h </w:instrText>
            </w:r>
            <w:r>
              <w:rPr>
                <w:noProof/>
                <w:webHidden/>
              </w:rPr>
            </w:r>
            <w:r>
              <w:rPr>
                <w:noProof/>
                <w:webHidden/>
              </w:rPr>
              <w:fldChar w:fldCharType="separate"/>
            </w:r>
            <w:r>
              <w:rPr>
                <w:noProof/>
                <w:webHidden/>
              </w:rPr>
              <w:t>4</w:t>
            </w:r>
            <w:r>
              <w:rPr>
                <w:noProof/>
                <w:webHidden/>
              </w:rPr>
              <w:fldChar w:fldCharType="end"/>
            </w:r>
          </w:hyperlink>
        </w:p>
        <w:p w14:paraId="00D4231C" w14:textId="77777777" w:rsidR="002A3E1B" w:rsidRDefault="002A3E1B">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409095453" w:history="1">
            <w:r w:rsidRPr="00E72E1F">
              <w:rPr>
                <w:rStyle w:val="Hyperlink"/>
                <w:noProof/>
              </w:rPr>
              <w:t>2</w:t>
            </w:r>
            <w:r>
              <w:rPr>
                <w:rFonts w:asciiTheme="minorHAnsi" w:eastAsiaTheme="minorEastAsia" w:hAnsiTheme="minorHAnsi" w:cstheme="minorBidi"/>
                <w:b w:val="0"/>
                <w:bCs w:val="0"/>
                <w:iCs w:val="0"/>
                <w:noProof/>
                <w:sz w:val="22"/>
                <w:lang w:val="en-US" w:eastAsia="en-US"/>
              </w:rPr>
              <w:tab/>
            </w:r>
            <w:r w:rsidRPr="00E72E1F">
              <w:rPr>
                <w:rStyle w:val="Hyperlink"/>
                <w:noProof/>
              </w:rPr>
              <w:t>Next  Steps</w:t>
            </w:r>
            <w:r>
              <w:rPr>
                <w:noProof/>
                <w:webHidden/>
              </w:rPr>
              <w:tab/>
            </w:r>
            <w:r>
              <w:rPr>
                <w:noProof/>
                <w:webHidden/>
              </w:rPr>
              <w:fldChar w:fldCharType="begin"/>
            </w:r>
            <w:r>
              <w:rPr>
                <w:noProof/>
                <w:webHidden/>
              </w:rPr>
              <w:instrText xml:space="preserve"> PAGEREF _Toc409095453 \h </w:instrText>
            </w:r>
            <w:r>
              <w:rPr>
                <w:noProof/>
                <w:webHidden/>
              </w:rPr>
            </w:r>
            <w:r>
              <w:rPr>
                <w:noProof/>
                <w:webHidden/>
              </w:rPr>
              <w:fldChar w:fldCharType="separate"/>
            </w:r>
            <w:r>
              <w:rPr>
                <w:noProof/>
                <w:webHidden/>
              </w:rPr>
              <w:t>1</w:t>
            </w:r>
            <w:r>
              <w:rPr>
                <w:noProof/>
                <w:webHidden/>
              </w:rPr>
              <w:t>0</w:t>
            </w:r>
            <w:r>
              <w:rPr>
                <w:noProof/>
                <w:webHidden/>
              </w:rPr>
              <w:fldChar w:fldCharType="end"/>
            </w:r>
          </w:hyperlink>
        </w:p>
        <w:p w14:paraId="6553AACF" w14:textId="77777777" w:rsidR="002A3E1B" w:rsidRDefault="002A3E1B">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409095454" w:history="1">
            <w:r w:rsidRPr="00E72E1F">
              <w:rPr>
                <w:rStyle w:val="Hyperlink"/>
                <w:noProof/>
              </w:rPr>
              <w:t>3</w:t>
            </w:r>
            <w:r>
              <w:rPr>
                <w:rFonts w:asciiTheme="minorHAnsi" w:eastAsiaTheme="minorEastAsia" w:hAnsiTheme="minorHAnsi" w:cstheme="minorBidi"/>
                <w:b w:val="0"/>
                <w:bCs w:val="0"/>
                <w:iCs w:val="0"/>
                <w:noProof/>
                <w:sz w:val="22"/>
                <w:lang w:val="en-US" w:eastAsia="en-US"/>
              </w:rPr>
              <w:tab/>
            </w:r>
            <w:r w:rsidRPr="00E72E1F">
              <w:rPr>
                <w:rStyle w:val="Hyperlink"/>
                <w:noProof/>
              </w:rPr>
              <w:t>Details and Build Notes</w:t>
            </w:r>
            <w:r>
              <w:rPr>
                <w:noProof/>
                <w:webHidden/>
              </w:rPr>
              <w:tab/>
            </w:r>
            <w:r>
              <w:rPr>
                <w:noProof/>
                <w:webHidden/>
              </w:rPr>
              <w:fldChar w:fldCharType="begin"/>
            </w:r>
            <w:r>
              <w:rPr>
                <w:noProof/>
                <w:webHidden/>
              </w:rPr>
              <w:instrText xml:space="preserve"> PAGEREF _Toc409095454 \h </w:instrText>
            </w:r>
            <w:r>
              <w:rPr>
                <w:noProof/>
                <w:webHidden/>
              </w:rPr>
            </w:r>
            <w:r>
              <w:rPr>
                <w:noProof/>
                <w:webHidden/>
              </w:rPr>
              <w:fldChar w:fldCharType="separate"/>
            </w:r>
            <w:r>
              <w:rPr>
                <w:noProof/>
                <w:webHidden/>
              </w:rPr>
              <w:t>11</w:t>
            </w:r>
            <w:r>
              <w:rPr>
                <w:noProof/>
                <w:webHidden/>
              </w:rPr>
              <w:fldChar w:fldCharType="end"/>
            </w:r>
          </w:hyperlink>
        </w:p>
        <w:p w14:paraId="55CCA589"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55" w:history="1">
            <w:r w:rsidRPr="00E72E1F">
              <w:rPr>
                <w:rStyle w:val="Hyperlink"/>
                <w:noProof/>
              </w:rPr>
              <w:t>3.1</w:t>
            </w:r>
            <w:r>
              <w:rPr>
                <w:rFonts w:asciiTheme="minorHAnsi" w:eastAsiaTheme="minorEastAsia" w:hAnsiTheme="minorHAnsi" w:cstheme="minorBidi"/>
                <w:noProof/>
                <w:lang w:val="en-US" w:eastAsia="en-US"/>
              </w:rPr>
              <w:tab/>
            </w:r>
            <w:r w:rsidRPr="00E72E1F">
              <w:rPr>
                <w:rStyle w:val="Hyperlink"/>
                <w:noProof/>
              </w:rPr>
              <w:t>Image Contents (WIM)</w:t>
            </w:r>
            <w:r>
              <w:rPr>
                <w:noProof/>
                <w:webHidden/>
              </w:rPr>
              <w:tab/>
            </w:r>
            <w:r>
              <w:rPr>
                <w:noProof/>
                <w:webHidden/>
              </w:rPr>
              <w:fldChar w:fldCharType="begin"/>
            </w:r>
            <w:r>
              <w:rPr>
                <w:noProof/>
                <w:webHidden/>
              </w:rPr>
              <w:instrText xml:space="preserve"> PAGEREF _Toc409095455 \h </w:instrText>
            </w:r>
            <w:r>
              <w:rPr>
                <w:noProof/>
                <w:webHidden/>
              </w:rPr>
            </w:r>
            <w:r>
              <w:rPr>
                <w:noProof/>
                <w:webHidden/>
              </w:rPr>
              <w:fldChar w:fldCharType="separate"/>
            </w:r>
            <w:r>
              <w:rPr>
                <w:noProof/>
                <w:webHidden/>
              </w:rPr>
              <w:t>11</w:t>
            </w:r>
            <w:r>
              <w:rPr>
                <w:noProof/>
                <w:webHidden/>
              </w:rPr>
              <w:fldChar w:fldCharType="end"/>
            </w:r>
          </w:hyperlink>
        </w:p>
        <w:p w14:paraId="26F75203"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56" w:history="1">
            <w:r w:rsidRPr="00E72E1F">
              <w:rPr>
                <w:rStyle w:val="Hyperlink"/>
                <w:noProof/>
              </w:rPr>
              <w:t>3.2</w:t>
            </w:r>
            <w:r>
              <w:rPr>
                <w:rFonts w:asciiTheme="minorHAnsi" w:eastAsiaTheme="minorEastAsia" w:hAnsiTheme="minorHAnsi" w:cstheme="minorBidi"/>
                <w:noProof/>
                <w:lang w:val="en-US" w:eastAsia="en-US"/>
              </w:rPr>
              <w:tab/>
            </w:r>
            <w:r w:rsidRPr="00E72E1F">
              <w:rPr>
                <w:rStyle w:val="Hyperlink"/>
                <w:noProof/>
              </w:rPr>
              <w:t>Image Deployment</w:t>
            </w:r>
            <w:r>
              <w:rPr>
                <w:noProof/>
                <w:webHidden/>
              </w:rPr>
              <w:tab/>
            </w:r>
            <w:r>
              <w:rPr>
                <w:noProof/>
                <w:webHidden/>
              </w:rPr>
              <w:fldChar w:fldCharType="begin"/>
            </w:r>
            <w:r>
              <w:rPr>
                <w:noProof/>
                <w:webHidden/>
              </w:rPr>
              <w:instrText xml:space="preserve"> PAGEREF _Toc409095456 \h </w:instrText>
            </w:r>
            <w:r>
              <w:rPr>
                <w:noProof/>
                <w:webHidden/>
              </w:rPr>
            </w:r>
            <w:r>
              <w:rPr>
                <w:noProof/>
                <w:webHidden/>
              </w:rPr>
              <w:fldChar w:fldCharType="separate"/>
            </w:r>
            <w:r>
              <w:rPr>
                <w:noProof/>
                <w:webHidden/>
              </w:rPr>
              <w:t>12</w:t>
            </w:r>
            <w:r>
              <w:rPr>
                <w:noProof/>
                <w:webHidden/>
              </w:rPr>
              <w:fldChar w:fldCharType="end"/>
            </w:r>
          </w:hyperlink>
        </w:p>
        <w:p w14:paraId="7911FD60" w14:textId="77777777" w:rsidR="002A3E1B" w:rsidRDefault="002A3E1B">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409095457" w:history="1">
            <w:r w:rsidRPr="00E72E1F">
              <w:rPr>
                <w:rStyle w:val="Hyperlink"/>
                <w:noProof/>
              </w:rPr>
              <w:t>4</w:t>
            </w:r>
            <w:r>
              <w:rPr>
                <w:rFonts w:asciiTheme="minorHAnsi" w:eastAsiaTheme="minorEastAsia" w:hAnsiTheme="minorHAnsi" w:cstheme="minorBidi"/>
                <w:b w:val="0"/>
                <w:bCs w:val="0"/>
                <w:iCs w:val="0"/>
                <w:noProof/>
                <w:sz w:val="22"/>
                <w:lang w:val="en-US" w:eastAsia="en-US"/>
              </w:rPr>
              <w:tab/>
            </w:r>
            <w:r w:rsidRPr="00E72E1F">
              <w:rPr>
                <w:rStyle w:val="Hyperlink"/>
                <w:noProof/>
              </w:rPr>
              <w:t>Glossary</w:t>
            </w:r>
            <w:r>
              <w:rPr>
                <w:noProof/>
                <w:webHidden/>
              </w:rPr>
              <w:tab/>
            </w:r>
            <w:r>
              <w:rPr>
                <w:noProof/>
                <w:webHidden/>
              </w:rPr>
              <w:fldChar w:fldCharType="begin"/>
            </w:r>
            <w:r>
              <w:rPr>
                <w:noProof/>
                <w:webHidden/>
              </w:rPr>
              <w:instrText xml:space="preserve"> PAGEREF _Toc409095457 \h </w:instrText>
            </w:r>
            <w:r>
              <w:rPr>
                <w:noProof/>
                <w:webHidden/>
              </w:rPr>
            </w:r>
            <w:r>
              <w:rPr>
                <w:noProof/>
                <w:webHidden/>
              </w:rPr>
              <w:fldChar w:fldCharType="separate"/>
            </w:r>
            <w:r>
              <w:rPr>
                <w:noProof/>
                <w:webHidden/>
              </w:rPr>
              <w:t>12</w:t>
            </w:r>
            <w:r>
              <w:rPr>
                <w:noProof/>
                <w:webHidden/>
              </w:rPr>
              <w:fldChar w:fldCharType="end"/>
            </w:r>
          </w:hyperlink>
        </w:p>
        <w:p w14:paraId="4232463C" w14:textId="77777777" w:rsidR="002A3E1B" w:rsidRDefault="002A3E1B">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409095458" w:history="1">
            <w:r w:rsidRPr="00E72E1F">
              <w:rPr>
                <w:rStyle w:val="Hyperlink"/>
                <w:noProof/>
              </w:rPr>
              <w:t>5</w:t>
            </w:r>
            <w:r>
              <w:rPr>
                <w:rFonts w:asciiTheme="minorHAnsi" w:eastAsiaTheme="minorEastAsia" w:hAnsiTheme="minorHAnsi" w:cstheme="minorBidi"/>
                <w:b w:val="0"/>
                <w:bCs w:val="0"/>
                <w:iCs w:val="0"/>
                <w:noProof/>
                <w:sz w:val="22"/>
                <w:lang w:val="en-US" w:eastAsia="en-US"/>
              </w:rPr>
              <w:tab/>
            </w:r>
            <w:r w:rsidRPr="00E72E1F">
              <w:rPr>
                <w:rStyle w:val="Hyperlink"/>
                <w:noProof/>
              </w:rPr>
              <w:t>References</w:t>
            </w:r>
            <w:r>
              <w:rPr>
                <w:noProof/>
                <w:webHidden/>
              </w:rPr>
              <w:tab/>
            </w:r>
            <w:r>
              <w:rPr>
                <w:noProof/>
                <w:webHidden/>
              </w:rPr>
              <w:fldChar w:fldCharType="begin"/>
            </w:r>
            <w:r>
              <w:rPr>
                <w:noProof/>
                <w:webHidden/>
              </w:rPr>
              <w:instrText xml:space="preserve"> PAGEREF _Toc409095458 \h </w:instrText>
            </w:r>
            <w:r>
              <w:rPr>
                <w:noProof/>
                <w:webHidden/>
              </w:rPr>
            </w:r>
            <w:r>
              <w:rPr>
                <w:noProof/>
                <w:webHidden/>
              </w:rPr>
              <w:fldChar w:fldCharType="separate"/>
            </w:r>
            <w:r>
              <w:rPr>
                <w:noProof/>
                <w:webHidden/>
              </w:rPr>
              <w:t>13</w:t>
            </w:r>
            <w:r>
              <w:rPr>
                <w:noProof/>
                <w:webHidden/>
              </w:rPr>
              <w:fldChar w:fldCharType="end"/>
            </w:r>
          </w:hyperlink>
        </w:p>
        <w:p w14:paraId="1DBD371A" w14:textId="77777777" w:rsidR="002A3E1B" w:rsidRDefault="002A3E1B">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409095459" w:history="1">
            <w:r w:rsidRPr="00E72E1F">
              <w:rPr>
                <w:rStyle w:val="Hyperlink"/>
                <w:noProof/>
              </w:rPr>
              <w:t>6</w:t>
            </w:r>
            <w:r>
              <w:rPr>
                <w:rFonts w:asciiTheme="minorHAnsi" w:eastAsiaTheme="minorEastAsia" w:hAnsiTheme="minorHAnsi" w:cstheme="minorBidi"/>
                <w:b w:val="0"/>
                <w:bCs w:val="0"/>
                <w:iCs w:val="0"/>
                <w:noProof/>
                <w:sz w:val="22"/>
                <w:lang w:val="en-US" w:eastAsia="en-US"/>
              </w:rPr>
              <w:tab/>
            </w:r>
            <w:r w:rsidRPr="00E72E1F">
              <w:rPr>
                <w:rStyle w:val="Hyperlink"/>
                <w:noProof/>
              </w:rPr>
              <w:t>BUILDING YOUR OWN SOLUTION</w:t>
            </w:r>
            <w:r>
              <w:rPr>
                <w:noProof/>
                <w:webHidden/>
              </w:rPr>
              <w:tab/>
            </w:r>
            <w:r>
              <w:rPr>
                <w:noProof/>
                <w:webHidden/>
              </w:rPr>
              <w:fldChar w:fldCharType="begin"/>
            </w:r>
            <w:r>
              <w:rPr>
                <w:noProof/>
                <w:webHidden/>
              </w:rPr>
              <w:instrText xml:space="preserve"> PAGEREF _Toc409095459 \h </w:instrText>
            </w:r>
            <w:r>
              <w:rPr>
                <w:noProof/>
                <w:webHidden/>
              </w:rPr>
            </w:r>
            <w:r>
              <w:rPr>
                <w:noProof/>
                <w:webHidden/>
              </w:rPr>
              <w:fldChar w:fldCharType="separate"/>
            </w:r>
            <w:r>
              <w:rPr>
                <w:noProof/>
                <w:webHidden/>
              </w:rPr>
              <w:t>14</w:t>
            </w:r>
            <w:r>
              <w:rPr>
                <w:noProof/>
                <w:webHidden/>
              </w:rPr>
              <w:fldChar w:fldCharType="end"/>
            </w:r>
          </w:hyperlink>
        </w:p>
        <w:p w14:paraId="7EF7A8F9"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60" w:history="1">
            <w:r w:rsidRPr="00E72E1F">
              <w:rPr>
                <w:rStyle w:val="Hyperlink"/>
                <w:noProof/>
              </w:rPr>
              <w:t>6.1</w:t>
            </w:r>
            <w:r>
              <w:rPr>
                <w:rFonts w:asciiTheme="minorHAnsi" w:eastAsiaTheme="minorEastAsia" w:hAnsiTheme="minorHAnsi" w:cstheme="minorBidi"/>
                <w:noProof/>
                <w:lang w:val="en-US" w:eastAsia="en-US"/>
              </w:rPr>
              <w:tab/>
            </w:r>
            <w:r w:rsidRPr="00E72E1F">
              <w:rPr>
                <w:rStyle w:val="Hyperlink"/>
                <w:noProof/>
              </w:rPr>
              <w:t>General MDT Image and Deploy Instructions</w:t>
            </w:r>
            <w:r>
              <w:rPr>
                <w:noProof/>
                <w:webHidden/>
              </w:rPr>
              <w:tab/>
            </w:r>
            <w:r>
              <w:rPr>
                <w:noProof/>
                <w:webHidden/>
              </w:rPr>
              <w:fldChar w:fldCharType="begin"/>
            </w:r>
            <w:r>
              <w:rPr>
                <w:noProof/>
                <w:webHidden/>
              </w:rPr>
              <w:instrText xml:space="preserve"> PAGEREF _Toc409095460 \h </w:instrText>
            </w:r>
            <w:r>
              <w:rPr>
                <w:noProof/>
                <w:webHidden/>
              </w:rPr>
            </w:r>
            <w:r>
              <w:rPr>
                <w:noProof/>
                <w:webHidden/>
              </w:rPr>
              <w:fldChar w:fldCharType="separate"/>
            </w:r>
            <w:r>
              <w:rPr>
                <w:noProof/>
                <w:webHidden/>
              </w:rPr>
              <w:t>14</w:t>
            </w:r>
            <w:r>
              <w:rPr>
                <w:noProof/>
                <w:webHidden/>
              </w:rPr>
              <w:fldChar w:fldCharType="end"/>
            </w:r>
          </w:hyperlink>
        </w:p>
        <w:p w14:paraId="7E1A5210" w14:textId="77777777" w:rsidR="002A3E1B" w:rsidRDefault="002A3E1B">
          <w:pPr>
            <w:pStyle w:val="TOC3"/>
            <w:tabs>
              <w:tab w:val="left" w:pos="1100"/>
              <w:tab w:val="right" w:leader="dot" w:pos="8660"/>
            </w:tabs>
            <w:rPr>
              <w:rFonts w:asciiTheme="minorHAnsi" w:eastAsiaTheme="minorEastAsia" w:hAnsiTheme="minorHAnsi" w:cstheme="minorBidi"/>
              <w:noProof/>
              <w:sz w:val="22"/>
              <w:lang w:val="en-US" w:eastAsia="en-US"/>
            </w:rPr>
          </w:pPr>
          <w:hyperlink w:anchor="_Toc409095461" w:history="1">
            <w:r w:rsidRPr="00E72E1F">
              <w:rPr>
                <w:rStyle w:val="Hyperlink"/>
                <w:noProof/>
                <w:lang w:val="en-US" w:eastAsia="en-US"/>
              </w:rPr>
              <w:t>6.1.1</w:t>
            </w:r>
            <w:r>
              <w:rPr>
                <w:rFonts w:asciiTheme="minorHAnsi" w:eastAsiaTheme="minorEastAsia" w:hAnsiTheme="minorHAnsi" w:cstheme="minorBidi"/>
                <w:noProof/>
                <w:sz w:val="22"/>
                <w:lang w:val="en-US" w:eastAsia="en-US"/>
              </w:rPr>
              <w:tab/>
            </w:r>
            <w:r w:rsidRPr="00E72E1F">
              <w:rPr>
                <w:rStyle w:val="Hyperlink"/>
                <w:noProof/>
                <w:lang w:val="en-US" w:eastAsia="en-US"/>
              </w:rPr>
              <w:t>Download and install the Microsoft Deployment Toolkit (MDT)</w:t>
            </w:r>
            <w:r>
              <w:rPr>
                <w:noProof/>
                <w:webHidden/>
              </w:rPr>
              <w:tab/>
            </w:r>
            <w:r>
              <w:rPr>
                <w:noProof/>
                <w:webHidden/>
              </w:rPr>
              <w:fldChar w:fldCharType="begin"/>
            </w:r>
            <w:r>
              <w:rPr>
                <w:noProof/>
                <w:webHidden/>
              </w:rPr>
              <w:instrText xml:space="preserve"> PAGEREF _Toc409095461 \h </w:instrText>
            </w:r>
            <w:r>
              <w:rPr>
                <w:noProof/>
                <w:webHidden/>
              </w:rPr>
            </w:r>
            <w:r>
              <w:rPr>
                <w:noProof/>
                <w:webHidden/>
              </w:rPr>
              <w:fldChar w:fldCharType="separate"/>
            </w:r>
            <w:r>
              <w:rPr>
                <w:noProof/>
                <w:webHidden/>
              </w:rPr>
              <w:t>14</w:t>
            </w:r>
            <w:r>
              <w:rPr>
                <w:noProof/>
                <w:webHidden/>
              </w:rPr>
              <w:fldChar w:fldCharType="end"/>
            </w:r>
          </w:hyperlink>
        </w:p>
        <w:p w14:paraId="52CB2885" w14:textId="77777777" w:rsidR="002A3E1B" w:rsidRDefault="002A3E1B">
          <w:pPr>
            <w:pStyle w:val="TOC2"/>
            <w:tabs>
              <w:tab w:val="left" w:pos="660"/>
              <w:tab w:val="right" w:leader="dot" w:pos="8660"/>
            </w:tabs>
            <w:rPr>
              <w:rFonts w:asciiTheme="minorHAnsi" w:eastAsiaTheme="minorEastAsia" w:hAnsiTheme="minorHAnsi" w:cstheme="minorBidi"/>
              <w:noProof/>
              <w:lang w:val="en-US" w:eastAsia="en-US"/>
            </w:rPr>
          </w:pPr>
          <w:hyperlink w:anchor="_Toc409095462" w:history="1">
            <w:r w:rsidRPr="00E72E1F">
              <w:rPr>
                <w:rStyle w:val="Hyperlink"/>
                <w:noProof/>
              </w:rPr>
              <w:t>6.2</w:t>
            </w:r>
            <w:r>
              <w:rPr>
                <w:rFonts w:asciiTheme="minorHAnsi" w:eastAsiaTheme="minorEastAsia" w:hAnsiTheme="minorHAnsi" w:cstheme="minorBidi"/>
                <w:noProof/>
                <w:lang w:val="en-US" w:eastAsia="en-US"/>
              </w:rPr>
              <w:tab/>
            </w:r>
            <w:r w:rsidRPr="00E72E1F">
              <w:rPr>
                <w:rStyle w:val="Hyperlink"/>
                <w:noProof/>
              </w:rPr>
              <w:t>Detailed Guidance</w:t>
            </w:r>
            <w:r>
              <w:rPr>
                <w:noProof/>
                <w:webHidden/>
              </w:rPr>
              <w:tab/>
            </w:r>
            <w:r>
              <w:rPr>
                <w:noProof/>
                <w:webHidden/>
              </w:rPr>
              <w:fldChar w:fldCharType="begin"/>
            </w:r>
            <w:r>
              <w:rPr>
                <w:noProof/>
                <w:webHidden/>
              </w:rPr>
              <w:instrText xml:space="preserve"> PAGEREF _Toc409095462 \h </w:instrText>
            </w:r>
            <w:r>
              <w:rPr>
                <w:noProof/>
                <w:webHidden/>
              </w:rPr>
            </w:r>
            <w:r>
              <w:rPr>
                <w:noProof/>
                <w:webHidden/>
              </w:rPr>
              <w:fldChar w:fldCharType="separate"/>
            </w:r>
            <w:r>
              <w:rPr>
                <w:noProof/>
                <w:webHidden/>
              </w:rPr>
              <w:t>14</w:t>
            </w:r>
            <w:r>
              <w:rPr>
                <w:noProof/>
                <w:webHidden/>
              </w:rPr>
              <w:fldChar w:fldCharType="end"/>
            </w:r>
          </w:hyperlink>
        </w:p>
        <w:p w14:paraId="0A0FF5F7" w14:textId="77777777" w:rsidR="00BA7BEB" w:rsidRPr="007015D6" w:rsidRDefault="006211E7" w:rsidP="00163921">
          <w:pPr>
            <w:outlineLvl w:val="0"/>
            <w:rPr>
              <w:lang w:val="en-US"/>
            </w:rPr>
          </w:pPr>
          <w:r w:rsidRPr="007015D6">
            <w:rPr>
              <w:lang w:val="en-US"/>
            </w:rPr>
            <w:fldChar w:fldCharType="end"/>
          </w:r>
        </w:p>
        <w:p w14:paraId="215BB1C4" w14:textId="77777777" w:rsidR="00BA7BEB" w:rsidRPr="000958D2" w:rsidRDefault="00A645FD" w:rsidP="00163921">
          <w:pPr>
            <w:sectPr w:rsidR="00BA7BEB" w:rsidRPr="000958D2" w:rsidSect="00163921">
              <w:footerReference w:type="default" r:id="rId16"/>
              <w:pgSz w:w="11907" w:h="16840" w:code="9"/>
              <w:pgMar w:top="1440" w:right="1440" w:bottom="1440" w:left="1797" w:header="709" w:footer="567" w:gutter="0"/>
              <w:cols w:space="708"/>
              <w:docGrid w:linePitch="360"/>
            </w:sectPr>
          </w:pPr>
        </w:p>
      </w:sdtContent>
    </w:sdt>
    <w:p w14:paraId="142B8190" w14:textId="77777777" w:rsidR="00630329" w:rsidRPr="00630329" w:rsidRDefault="00630329" w:rsidP="00630329">
      <w:pPr>
        <w:pStyle w:val="Heading1Numbered"/>
      </w:pPr>
      <w:bookmarkStart w:id="1" w:name="_Toc409095440"/>
      <w:bookmarkEnd w:id="0"/>
      <w:r w:rsidRPr="00630329">
        <w:lastRenderedPageBreak/>
        <w:t>Surface 3 deployment</w:t>
      </w:r>
      <w:bookmarkEnd w:id="1"/>
    </w:p>
    <w:p w14:paraId="413203AF" w14:textId="77777777" w:rsidR="00630329" w:rsidRDefault="00630329" w:rsidP="00630329">
      <w:pPr>
        <w:pStyle w:val="Heading2Numbered"/>
      </w:pPr>
      <w:bookmarkStart w:id="2" w:name="_Toc409095441"/>
      <w:r>
        <w:t>Overview and Approach</w:t>
      </w:r>
      <w:bookmarkEnd w:id="2"/>
    </w:p>
    <w:p w14:paraId="2E9E3BE2" w14:textId="77777777" w:rsidR="00630329" w:rsidRDefault="00630329" w:rsidP="00630329">
      <w:r>
        <w:t xml:space="preserve">The implementation within this guide essentially follows the detailed guidance provided in the “Deployment and Administration Guide for Surface Pro 3”. For further details and customization please download from </w:t>
      </w:r>
      <w:hyperlink r:id="rId17" w:history="1">
        <w:r w:rsidRPr="00CE20F1">
          <w:rPr>
            <w:rStyle w:val="Hyperlink"/>
          </w:rPr>
          <w:t>http://www.microsoft.com/en-us/download/details.aspx?id=45292</w:t>
        </w:r>
      </w:hyperlink>
      <w:r>
        <w:t xml:space="preserve"> </w:t>
      </w:r>
    </w:p>
    <w:p w14:paraId="74BCC7FE" w14:textId="09514AB2" w:rsidR="00630329" w:rsidRDefault="00630329" w:rsidP="00630329">
      <w:pPr>
        <w:jc w:val="center"/>
      </w:pPr>
      <w:r w:rsidRPr="0081629A">
        <w:rPr>
          <w:b/>
          <w:color w:val="FF0000"/>
          <w:sz w:val="28"/>
        </w:rPr>
        <w:t xml:space="preserve">FOR ANY QUESTIONS ON THIS DOCUMENT OR THE RELATED </w:t>
      </w:r>
      <w:r>
        <w:rPr>
          <w:b/>
          <w:color w:val="FF0000"/>
          <w:sz w:val="28"/>
        </w:rPr>
        <w:t xml:space="preserve">DEPLOYMENT </w:t>
      </w:r>
      <w:r w:rsidRPr="0081629A">
        <w:rPr>
          <w:b/>
          <w:color w:val="FF0000"/>
          <w:sz w:val="28"/>
        </w:rPr>
        <w:t xml:space="preserve">SOLUTION </w:t>
      </w:r>
      <w:r>
        <w:rPr>
          <w:b/>
          <w:color w:val="FF0000"/>
          <w:sz w:val="28"/>
        </w:rPr>
        <w:t xml:space="preserve">…. </w:t>
      </w:r>
      <w:r w:rsidRPr="0081629A">
        <w:rPr>
          <w:b/>
          <w:color w:val="FF0000"/>
          <w:sz w:val="28"/>
        </w:rPr>
        <w:t>PLEASE CONTACT:</w:t>
      </w:r>
      <w:r>
        <w:rPr>
          <w:b/>
          <w:color w:val="FF0000"/>
          <w:sz w:val="28"/>
        </w:rPr>
        <w:t xml:space="preserve"> </w:t>
      </w:r>
      <w:hyperlink r:id="rId18" w:history="1">
        <w:r w:rsidRPr="00CE20F1">
          <w:rPr>
            <w:rStyle w:val="Hyperlink"/>
          </w:rPr>
          <w:t>SurfaceBlackbelts@microsoft.com</w:t>
        </w:r>
      </w:hyperlink>
    </w:p>
    <w:p w14:paraId="55BF660C" w14:textId="36C4253E" w:rsidR="00042ACB" w:rsidRDefault="003B675F" w:rsidP="00630329">
      <w:pPr>
        <w:pStyle w:val="Heading2Numbered"/>
      </w:pPr>
      <w:bookmarkStart w:id="3" w:name="_Toc409095442"/>
      <w:r w:rsidRPr="004D7454">
        <w:t>Prepare/Verify Environment</w:t>
      </w:r>
      <w:bookmarkEnd w:id="3"/>
    </w:p>
    <w:p w14:paraId="349962CD" w14:textId="191BCDD7" w:rsidR="004C52C0" w:rsidRDefault="004C52C0" w:rsidP="003B675F">
      <w:pPr>
        <w:pStyle w:val="Heading2Numbered"/>
      </w:pPr>
      <w:bookmarkStart w:id="4" w:name="_Toc409095443"/>
      <w:r>
        <w:t>Requirements</w:t>
      </w:r>
      <w:bookmarkEnd w:id="4"/>
    </w:p>
    <w:p w14:paraId="7B702A83" w14:textId="3B27A62D" w:rsidR="004C52C0" w:rsidRDefault="004C52C0" w:rsidP="004C52C0">
      <w:r>
        <w:t>To perform the build you’ll need a couple of components.</w:t>
      </w:r>
    </w:p>
    <w:p w14:paraId="7A3E17E5" w14:textId="301F4158" w:rsidR="004C52C0" w:rsidRPr="004C52C0" w:rsidRDefault="004C52C0" w:rsidP="004C52C0">
      <w:pPr>
        <w:pStyle w:val="ListParagraph"/>
        <w:numPr>
          <w:ilvl w:val="0"/>
          <w:numId w:val="60"/>
        </w:numPr>
        <w:rPr>
          <w:b/>
        </w:rPr>
      </w:pPr>
      <w:r w:rsidRPr="004C52C0">
        <w:rPr>
          <w:b/>
        </w:rPr>
        <w:t>Surface Pro 3 tablet/computer</w:t>
      </w:r>
    </w:p>
    <w:p w14:paraId="3452C100" w14:textId="171FA690" w:rsidR="004C52C0" w:rsidRPr="004C52C0" w:rsidRDefault="004C52C0" w:rsidP="004C52C0">
      <w:pPr>
        <w:pStyle w:val="ListParagraph"/>
        <w:numPr>
          <w:ilvl w:val="0"/>
          <w:numId w:val="60"/>
        </w:numPr>
        <w:rPr>
          <w:b/>
        </w:rPr>
      </w:pPr>
      <w:r w:rsidRPr="004C52C0">
        <w:rPr>
          <w:b/>
        </w:rPr>
        <w:t>Surface Pro 3 power adapter</w:t>
      </w:r>
    </w:p>
    <w:p w14:paraId="0360B57D" w14:textId="6D14721A" w:rsidR="004C52C0" w:rsidRPr="004C52C0" w:rsidRDefault="004C52C0" w:rsidP="004C52C0">
      <w:pPr>
        <w:pStyle w:val="ListParagraph"/>
        <w:numPr>
          <w:ilvl w:val="0"/>
          <w:numId w:val="60"/>
        </w:numPr>
        <w:rPr>
          <w:b/>
        </w:rPr>
      </w:pPr>
      <w:r w:rsidRPr="004C52C0">
        <w:rPr>
          <w:b/>
        </w:rPr>
        <w:t>USB UEFI bootable media stick or USB HDD</w:t>
      </w:r>
    </w:p>
    <w:p w14:paraId="3445993C" w14:textId="27426F3B" w:rsidR="004C52C0" w:rsidRPr="004C52C0" w:rsidRDefault="004C52C0" w:rsidP="004C52C0">
      <w:pPr>
        <w:pStyle w:val="ListParagraph"/>
        <w:numPr>
          <w:ilvl w:val="0"/>
          <w:numId w:val="60"/>
        </w:numPr>
        <w:rPr>
          <w:b/>
        </w:rPr>
      </w:pPr>
      <w:r w:rsidRPr="004C52C0">
        <w:rPr>
          <w:b/>
        </w:rPr>
        <w:t>Optional - Surface Pro 3 dock</w:t>
      </w:r>
    </w:p>
    <w:p w14:paraId="1999403F" w14:textId="4DA91089" w:rsidR="004C52C0" w:rsidRPr="004C52C0" w:rsidRDefault="004C52C0" w:rsidP="004C52C0">
      <w:pPr>
        <w:pStyle w:val="ListParagraph"/>
        <w:numPr>
          <w:ilvl w:val="0"/>
          <w:numId w:val="60"/>
        </w:numPr>
        <w:rPr>
          <w:b/>
        </w:rPr>
      </w:pPr>
      <w:r w:rsidRPr="004C52C0">
        <w:rPr>
          <w:b/>
        </w:rPr>
        <w:t>Optional – Surface Pro 3 pen</w:t>
      </w:r>
    </w:p>
    <w:p w14:paraId="1723A621" w14:textId="427025DF" w:rsidR="004C52C0" w:rsidRPr="004C52C0" w:rsidRDefault="004C52C0" w:rsidP="004C52C0">
      <w:pPr>
        <w:pStyle w:val="ListParagraph"/>
        <w:numPr>
          <w:ilvl w:val="0"/>
          <w:numId w:val="60"/>
        </w:numPr>
        <w:rPr>
          <w:b/>
        </w:rPr>
      </w:pPr>
      <w:r w:rsidRPr="004C52C0">
        <w:rPr>
          <w:b/>
        </w:rPr>
        <w:t>Optional – Surface Pro 3 network dongle</w:t>
      </w:r>
    </w:p>
    <w:p w14:paraId="5F5E5F05" w14:textId="1F840208" w:rsidR="004C52C0" w:rsidRDefault="004C52C0" w:rsidP="004C52C0">
      <w:pPr>
        <w:pStyle w:val="ListParagraph"/>
        <w:numPr>
          <w:ilvl w:val="0"/>
          <w:numId w:val="60"/>
        </w:numPr>
      </w:pPr>
      <w:r>
        <w:t>Optional – Surface Pro 3 HDMI or other video adapter</w:t>
      </w:r>
    </w:p>
    <w:p w14:paraId="51AAC63D" w14:textId="793E477F" w:rsidR="004C52C0" w:rsidRPr="004C52C0" w:rsidRDefault="004C52C0" w:rsidP="004C52C0">
      <w:pPr>
        <w:pStyle w:val="ListParagraph"/>
        <w:numPr>
          <w:ilvl w:val="0"/>
          <w:numId w:val="60"/>
        </w:numPr>
        <w:rPr>
          <w:b/>
        </w:rPr>
      </w:pPr>
      <w:r w:rsidRPr="004C52C0">
        <w:rPr>
          <w:b/>
        </w:rPr>
        <w:t>Optional – USB/Network adapter</w:t>
      </w:r>
    </w:p>
    <w:p w14:paraId="0BB35130" w14:textId="7D377A31" w:rsidR="004C52C0" w:rsidRPr="004C52C0" w:rsidRDefault="004C52C0" w:rsidP="004C52C0">
      <w:r>
        <w:t xml:space="preserve">The solution has been tested successfully with the components in </w:t>
      </w:r>
      <w:r w:rsidRPr="004C52C0">
        <w:rPr>
          <w:b/>
        </w:rPr>
        <w:t>BOLD</w:t>
      </w:r>
      <w:r>
        <w:rPr>
          <w:b/>
        </w:rPr>
        <w:t xml:space="preserve">. </w:t>
      </w:r>
    </w:p>
    <w:p w14:paraId="2ABABCE4" w14:textId="3A8AD4B4" w:rsidR="003B675F" w:rsidRDefault="00542B69" w:rsidP="003B675F">
      <w:pPr>
        <w:pStyle w:val="Heading2Numbered"/>
      </w:pPr>
      <w:bookmarkStart w:id="5" w:name="_Toc409095444"/>
      <w:r>
        <w:t>Deployment Media Preparation</w:t>
      </w:r>
      <w:bookmarkEnd w:id="5"/>
    </w:p>
    <w:p w14:paraId="58ED4B32" w14:textId="77777777" w:rsidR="009A7DEC" w:rsidRPr="00926DF7" w:rsidRDefault="009A7DEC" w:rsidP="00C607D5">
      <w:r>
        <w:t xml:space="preserve">The US EPG Surface Image Deployment Service is based upon a USB media delivery approach. Customers and OS deployment technicians can utilize either US hard disk drives or specialty USB sticks. Due to the UEFI boot environment for Microsoft Surfaces a FAT32 bootable USB stick is required. </w:t>
      </w:r>
    </w:p>
    <w:p w14:paraId="226AAB3C" w14:textId="77777777" w:rsidR="00523DB0" w:rsidRDefault="00523DB0" w:rsidP="00A17F72">
      <w:pPr>
        <w:pStyle w:val="Heading2Numbered"/>
      </w:pPr>
      <w:bookmarkStart w:id="6" w:name="_Toc409095445"/>
      <w:r>
        <w:t>MDT Media</w:t>
      </w:r>
      <w:bookmarkEnd w:id="6"/>
    </w:p>
    <w:p w14:paraId="7137F01D" w14:textId="77777777" w:rsidR="009A7DEC" w:rsidRDefault="00523DB0" w:rsidP="00C607D5">
      <w:r>
        <w:t xml:space="preserve">MDT 2013 creates media deployment folders that can be used in a variety of delivery approaches –in our case a Media deployment point is a USB device. The structure will look like this. All of the content we need to boot and re-image Surface devices will come from this </w:t>
      </w:r>
      <w:r w:rsidR="00A95F60">
        <w:t xml:space="preserve">MDT file and folder </w:t>
      </w:r>
      <w:r>
        <w:t>structure.</w:t>
      </w:r>
    </w:p>
    <w:p w14:paraId="0A038824" w14:textId="77777777" w:rsidR="00523DB0" w:rsidRDefault="00523DB0" w:rsidP="00C607D5">
      <w:pPr>
        <w:ind w:left="720"/>
        <w:jc w:val="center"/>
      </w:pPr>
      <w:r>
        <w:rPr>
          <w:noProof/>
          <w:lang w:val="en-US" w:eastAsia="en-US"/>
        </w:rPr>
        <w:lastRenderedPageBreak/>
        <w:drawing>
          <wp:inline distT="0" distB="0" distL="0" distR="0" wp14:anchorId="289AB35D" wp14:editId="51DFD1D3">
            <wp:extent cx="2721610" cy="1753235"/>
            <wp:effectExtent l="0" t="0" r="2540" b="0"/>
            <wp:docPr id="6" name="Picture 6" descr="http://blogs.technet.com/cfs-file.ashx/__key/communityserver-blogs-components-weblogfiles/00-00-00-59-75-metablogapi/7752.clip_5F00_image002_5F00_6ED19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technet.com/cfs-file.ashx/__key/communityserver-blogs-components-weblogfiles/00-00-00-59-75-metablogapi/7752.clip_5F00_image002_5F00_6ED1984C.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721610" cy="1753235"/>
                    </a:xfrm>
                    <a:prstGeom prst="rect">
                      <a:avLst/>
                    </a:prstGeom>
                    <a:noFill/>
                    <a:ln>
                      <a:noFill/>
                    </a:ln>
                  </pic:spPr>
                </pic:pic>
              </a:graphicData>
            </a:graphic>
          </wp:inline>
        </w:drawing>
      </w:r>
    </w:p>
    <w:p w14:paraId="448A8D71" w14:textId="77777777" w:rsidR="009A7DEC" w:rsidRDefault="00523DB0" w:rsidP="008F4D4A">
      <w:r>
        <w:t>For the rest of this document, our SOURCE content will live at C:\CONTENT</w:t>
      </w:r>
    </w:p>
    <w:p w14:paraId="12610304" w14:textId="42BC4319" w:rsidR="00523DB0" w:rsidRDefault="00523DB0" w:rsidP="00A17F72">
      <w:pPr>
        <w:pStyle w:val="Heading2Numbered"/>
      </w:pPr>
      <w:bookmarkStart w:id="7" w:name="_Toc409095446"/>
      <w:r>
        <w:t>USB Stick (Windows-to-Go)</w:t>
      </w:r>
      <w:bookmarkEnd w:id="7"/>
    </w:p>
    <w:p w14:paraId="2EBD7790" w14:textId="692BB256" w:rsidR="00523DB0" w:rsidRDefault="00523DB0" w:rsidP="00C607D5">
      <w:pPr>
        <w:ind w:left="720"/>
      </w:pPr>
      <w:r>
        <w:t xml:space="preserve">The </w:t>
      </w:r>
      <w:r w:rsidR="00A95F60">
        <w:t>customized and patched</w:t>
      </w:r>
      <w:r w:rsidR="008F4D4A">
        <w:t xml:space="preserve"> Surface Pro 3</w:t>
      </w:r>
      <w:r>
        <w:t xml:space="preserve"> image is over 5G</w:t>
      </w:r>
      <w:r w:rsidR="008F4D4A">
        <w:t>B</w:t>
      </w:r>
      <w:r>
        <w:t xml:space="preserve"> in size and therefore won’t fit on a FAT32 partition – this necessitates the specialty USB stick. A Windows-to-Go certified USB stick which identifies as a fixed disk is required</w:t>
      </w:r>
      <w:r w:rsidR="00A95F60">
        <w:t xml:space="preserve"> and recommended</w:t>
      </w:r>
      <w:r>
        <w:t xml:space="preserve">. Testing was done with a DataTraveler 32GB Workspace stick. </w:t>
      </w:r>
    </w:p>
    <w:p w14:paraId="35A09140" w14:textId="77777777" w:rsidR="00523DB0" w:rsidRDefault="00523DB0" w:rsidP="00523DB0">
      <w:pPr>
        <w:ind w:left="720"/>
      </w:pPr>
      <w:r>
        <w:t>The following instructions must be followed to partition, format and populate a USB WTG stick:</w:t>
      </w:r>
    </w:p>
    <w:p w14:paraId="6BF11818" w14:textId="77777777" w:rsidR="00A17F72" w:rsidRDefault="00A17F72" w:rsidP="00A17F72">
      <w:pPr>
        <w:pStyle w:val="Heading3Numbered"/>
      </w:pPr>
      <w:bookmarkStart w:id="8" w:name="_Toc409095447"/>
      <w:r>
        <w:t>Prepare USB WTG stick</w:t>
      </w:r>
      <w:bookmarkEnd w:id="8"/>
    </w:p>
    <w:p w14:paraId="1B363460" w14:textId="77777777" w:rsidR="00A17F72" w:rsidRDefault="00A17F72" w:rsidP="00010690">
      <w:pPr>
        <w:pStyle w:val="ListParagraph"/>
        <w:numPr>
          <w:ilvl w:val="0"/>
          <w:numId w:val="48"/>
        </w:numPr>
      </w:pPr>
      <w:r>
        <w:t>Verify if the drive is reporting itself as fixed or removable plug the drive in and open My Computer:</w:t>
      </w:r>
    </w:p>
    <w:p w14:paraId="098410D5" w14:textId="77777777" w:rsidR="00A17F72" w:rsidRDefault="00A17F72" w:rsidP="00A17F72">
      <w:pPr>
        <w:pStyle w:val="ListParagraph"/>
        <w:numPr>
          <w:ilvl w:val="1"/>
          <w:numId w:val="48"/>
        </w:numPr>
      </w:pPr>
      <w:r>
        <w:t>Drive shows up under “Hard Disk Drives”:  Fixed</w:t>
      </w:r>
    </w:p>
    <w:p w14:paraId="2A867992" w14:textId="77777777" w:rsidR="00A17F72" w:rsidRDefault="00A17F72" w:rsidP="00A17F72">
      <w:pPr>
        <w:pStyle w:val="ListParagraph"/>
        <w:numPr>
          <w:ilvl w:val="1"/>
          <w:numId w:val="48"/>
        </w:numPr>
      </w:pPr>
      <w:r>
        <w:t>Drive shows up under “Devices with Removable Storage”:  Removable</w:t>
      </w:r>
    </w:p>
    <w:p w14:paraId="03F2A6BE" w14:textId="77777777" w:rsidR="00A17F72" w:rsidRDefault="00A17F72" w:rsidP="00A17F72">
      <w:pPr>
        <w:pStyle w:val="ListParagraph"/>
        <w:numPr>
          <w:ilvl w:val="0"/>
          <w:numId w:val="48"/>
        </w:numPr>
      </w:pPr>
      <w:r>
        <w:t xml:space="preserve">Open an </w:t>
      </w:r>
      <w:r w:rsidRPr="00A17F72">
        <w:rPr>
          <w:i/>
        </w:rPr>
        <w:t>elevated</w:t>
      </w:r>
      <w:r>
        <w:t xml:space="preserve"> command prompt</w:t>
      </w:r>
    </w:p>
    <w:p w14:paraId="0EF36C31" w14:textId="77777777" w:rsidR="00A17F72" w:rsidRPr="00A17F72" w:rsidRDefault="00A17F72" w:rsidP="00A17F72">
      <w:pPr>
        <w:pStyle w:val="ListParagraph"/>
        <w:numPr>
          <w:ilvl w:val="0"/>
          <w:numId w:val="48"/>
        </w:numPr>
      </w:pPr>
      <w:r>
        <w:t xml:space="preserve">Type in </w:t>
      </w:r>
      <w:r w:rsidRPr="00A17F72">
        <w:rPr>
          <w:b/>
        </w:rPr>
        <w:t>diskpart</w:t>
      </w:r>
      <w:r>
        <w:t xml:space="preserve"> and hit </w:t>
      </w:r>
      <w:r w:rsidRPr="00A17F72">
        <w:rPr>
          <w:b/>
        </w:rPr>
        <w:t>enter</w:t>
      </w:r>
    </w:p>
    <w:p w14:paraId="2B8A4AE0" w14:textId="77777777" w:rsidR="00A17F72" w:rsidRPr="00A17F72" w:rsidRDefault="00A17F72" w:rsidP="00A17F72">
      <w:pPr>
        <w:pStyle w:val="ListParagraph"/>
        <w:numPr>
          <w:ilvl w:val="0"/>
          <w:numId w:val="48"/>
        </w:numPr>
      </w:pPr>
      <w:r w:rsidRPr="00A17F72">
        <w:t>Enter the following commands</w:t>
      </w:r>
    </w:p>
    <w:p w14:paraId="73673A41" w14:textId="77777777" w:rsidR="00A17F72" w:rsidRDefault="00A17F72" w:rsidP="00A17F72">
      <w:pPr>
        <w:pStyle w:val="ListParagraph"/>
        <w:numPr>
          <w:ilvl w:val="1"/>
          <w:numId w:val="48"/>
        </w:numPr>
      </w:pPr>
      <w:r>
        <w:t xml:space="preserve">List disk </w:t>
      </w:r>
    </w:p>
    <w:p w14:paraId="5A32C95F" w14:textId="77777777" w:rsidR="00A17F72" w:rsidRDefault="00A17F72" w:rsidP="00A17F72">
      <w:pPr>
        <w:pStyle w:val="ListParagraph"/>
        <w:numPr>
          <w:ilvl w:val="1"/>
          <w:numId w:val="48"/>
        </w:numPr>
      </w:pPr>
      <w:r>
        <w:t>Sel disk X: (where X: is your USB drive, make sure it’s not Disk 0)</w:t>
      </w:r>
    </w:p>
    <w:p w14:paraId="696421CB" w14:textId="77777777" w:rsidR="00A17F72" w:rsidRDefault="00A17F72" w:rsidP="00A17F72">
      <w:pPr>
        <w:pStyle w:val="ListParagraph"/>
        <w:numPr>
          <w:ilvl w:val="1"/>
          <w:numId w:val="48"/>
        </w:numPr>
      </w:pPr>
      <w:r>
        <w:t xml:space="preserve">Clean </w:t>
      </w:r>
    </w:p>
    <w:p w14:paraId="4171523F" w14:textId="77777777" w:rsidR="00A17F72" w:rsidRDefault="00A17F72" w:rsidP="00A17F72">
      <w:pPr>
        <w:pStyle w:val="ListParagraph"/>
        <w:numPr>
          <w:ilvl w:val="1"/>
          <w:numId w:val="48"/>
        </w:numPr>
      </w:pPr>
      <w:r>
        <w:t xml:space="preserve">Create Part Primary size=2048 </w:t>
      </w:r>
    </w:p>
    <w:p w14:paraId="336D0B23" w14:textId="77777777" w:rsidR="00A17F72" w:rsidRDefault="00A17F72" w:rsidP="00A17F72">
      <w:pPr>
        <w:pStyle w:val="ListParagraph"/>
        <w:numPr>
          <w:ilvl w:val="1"/>
          <w:numId w:val="48"/>
        </w:numPr>
      </w:pPr>
      <w:r>
        <w:t xml:space="preserve">Assign </w:t>
      </w:r>
    </w:p>
    <w:p w14:paraId="795105CB" w14:textId="77777777" w:rsidR="00A17F72" w:rsidRDefault="00A17F72" w:rsidP="00A17F72">
      <w:pPr>
        <w:pStyle w:val="ListParagraph"/>
        <w:numPr>
          <w:ilvl w:val="1"/>
          <w:numId w:val="48"/>
        </w:numPr>
      </w:pPr>
      <w:r>
        <w:t xml:space="preserve">Active </w:t>
      </w:r>
    </w:p>
    <w:p w14:paraId="345832E9" w14:textId="77777777" w:rsidR="00A17F72" w:rsidRDefault="00A17F72" w:rsidP="00A17F72">
      <w:pPr>
        <w:pStyle w:val="ListParagraph"/>
        <w:numPr>
          <w:ilvl w:val="1"/>
          <w:numId w:val="48"/>
        </w:numPr>
      </w:pPr>
      <w:r>
        <w:t xml:space="preserve">Format fs=fat32 quick Label=”Boot” </w:t>
      </w:r>
    </w:p>
    <w:p w14:paraId="36A5D95B" w14:textId="77777777" w:rsidR="00A17F72" w:rsidRDefault="00A17F72" w:rsidP="00A17F72">
      <w:pPr>
        <w:pStyle w:val="ListParagraph"/>
        <w:numPr>
          <w:ilvl w:val="1"/>
          <w:numId w:val="48"/>
        </w:numPr>
      </w:pPr>
      <w:r>
        <w:t xml:space="preserve">Create part primary </w:t>
      </w:r>
    </w:p>
    <w:p w14:paraId="13904131" w14:textId="77777777" w:rsidR="00A17F72" w:rsidRDefault="00A17F72" w:rsidP="00A17F72">
      <w:pPr>
        <w:pStyle w:val="ListParagraph"/>
        <w:numPr>
          <w:ilvl w:val="1"/>
          <w:numId w:val="48"/>
        </w:numPr>
      </w:pPr>
      <w:r>
        <w:t xml:space="preserve">Assign </w:t>
      </w:r>
    </w:p>
    <w:p w14:paraId="2021B312" w14:textId="77777777" w:rsidR="00A17F72" w:rsidRDefault="00A17F72" w:rsidP="00A17F72">
      <w:pPr>
        <w:pStyle w:val="ListParagraph"/>
        <w:numPr>
          <w:ilvl w:val="1"/>
          <w:numId w:val="48"/>
        </w:numPr>
      </w:pPr>
      <w:r>
        <w:t xml:space="preserve">Format fs=ntfs quick Label=”Deploy” </w:t>
      </w:r>
    </w:p>
    <w:p w14:paraId="47DF6AD7" w14:textId="77777777" w:rsidR="00A17F72" w:rsidRPr="00A17F72" w:rsidRDefault="00A17F72" w:rsidP="00A17F72">
      <w:pPr>
        <w:pStyle w:val="ListParagraph"/>
        <w:numPr>
          <w:ilvl w:val="1"/>
          <w:numId w:val="48"/>
        </w:numPr>
      </w:pPr>
      <w:r>
        <w:t>Exit</w:t>
      </w:r>
    </w:p>
    <w:p w14:paraId="6112A7E0" w14:textId="77777777" w:rsidR="00A17F72" w:rsidRDefault="00A17F72" w:rsidP="00010690">
      <w:pPr>
        <w:pStyle w:val="Heading3Numbered"/>
        <w:ind w:left="720"/>
      </w:pPr>
      <w:bookmarkStart w:id="9" w:name="_Toc409095448"/>
      <w:r>
        <w:t>Populating the USB WTG stick</w:t>
      </w:r>
      <w:bookmarkEnd w:id="9"/>
    </w:p>
    <w:p w14:paraId="23BF1A30" w14:textId="77777777" w:rsidR="00523DB0" w:rsidRDefault="00523DB0" w:rsidP="00523DB0">
      <w:pPr>
        <w:ind w:left="720"/>
      </w:pPr>
      <w:r>
        <w:t>After locating the correct drive and preparing it you must use the following steps to copy the M</w:t>
      </w:r>
      <w:r w:rsidR="00A95F60">
        <w:t xml:space="preserve">DT media deployment files to it. </w:t>
      </w:r>
      <w:r>
        <w:t>After preparing the USB WTG stick</w:t>
      </w:r>
    </w:p>
    <w:p w14:paraId="755C66CC" w14:textId="77777777" w:rsidR="00523DB0" w:rsidRDefault="00523DB0" w:rsidP="00523DB0">
      <w:pPr>
        <w:pStyle w:val="ListParagraph"/>
        <w:numPr>
          <w:ilvl w:val="0"/>
          <w:numId w:val="45"/>
        </w:numPr>
      </w:pPr>
      <w:r>
        <w:lastRenderedPageBreak/>
        <w:t>Assuming your media deployment is located at C:\Content (or elsewhere)</w:t>
      </w:r>
    </w:p>
    <w:p w14:paraId="74E08542" w14:textId="77777777" w:rsidR="00523DB0" w:rsidRDefault="00523DB0" w:rsidP="00523DB0">
      <w:pPr>
        <w:pStyle w:val="ListParagraph"/>
        <w:numPr>
          <w:ilvl w:val="0"/>
          <w:numId w:val="45"/>
        </w:numPr>
      </w:pPr>
      <w:r>
        <w:t>Assuming the FAT32 partition has volume label of BOOT</w:t>
      </w:r>
    </w:p>
    <w:p w14:paraId="64653D92" w14:textId="77777777" w:rsidR="00523DB0" w:rsidRDefault="00523DB0" w:rsidP="00523DB0">
      <w:pPr>
        <w:pStyle w:val="ListParagraph"/>
        <w:numPr>
          <w:ilvl w:val="0"/>
          <w:numId w:val="45"/>
        </w:numPr>
      </w:pPr>
      <w:r>
        <w:t>Assuming The NTFS partition has volume label of DEPLOY</w:t>
      </w:r>
    </w:p>
    <w:p w14:paraId="1AF7E8FA" w14:textId="77777777" w:rsidR="00523DB0" w:rsidRDefault="00523DB0" w:rsidP="00A17F72">
      <w:pPr>
        <w:pStyle w:val="ListParagraph"/>
        <w:numPr>
          <w:ilvl w:val="0"/>
          <w:numId w:val="45"/>
        </w:numPr>
      </w:pPr>
      <w:r>
        <w:t>Assuming deploying Windows 8.x to Surface Pro devices</w:t>
      </w:r>
      <w:r w:rsidR="00A17F72">
        <w:br/>
      </w:r>
    </w:p>
    <w:p w14:paraId="33B1779E" w14:textId="77777777" w:rsidR="00523DB0" w:rsidRDefault="00523DB0" w:rsidP="00523DB0">
      <w:pPr>
        <w:pStyle w:val="ListParagraph"/>
        <w:numPr>
          <w:ilvl w:val="0"/>
          <w:numId w:val="46"/>
        </w:numPr>
      </w:pPr>
      <w:r>
        <w:t>Copy files to BOOT drive(FAT32)</w:t>
      </w:r>
    </w:p>
    <w:p w14:paraId="3A46B61A" w14:textId="77777777" w:rsidR="00523DB0" w:rsidRDefault="00523DB0" w:rsidP="00A17F72">
      <w:pPr>
        <w:pStyle w:val="ListParagraph"/>
        <w:numPr>
          <w:ilvl w:val="1"/>
          <w:numId w:val="46"/>
        </w:numPr>
      </w:pPr>
      <w:r>
        <w:t xml:space="preserve">Copy </w:t>
      </w:r>
      <w:r w:rsidRPr="00A17F72">
        <w:rPr>
          <w:i/>
        </w:rPr>
        <w:t>c:\media\content\boot</w:t>
      </w:r>
      <w:r>
        <w:t xml:space="preserve"> folder to </w:t>
      </w:r>
      <w:r w:rsidRPr="00A17F72">
        <w:rPr>
          <w:i/>
        </w:rPr>
        <w:t>root</w:t>
      </w:r>
      <w:r>
        <w:t xml:space="preserve"> of the </w:t>
      </w:r>
      <w:r w:rsidRPr="00A17F72">
        <w:rPr>
          <w:b/>
        </w:rPr>
        <w:t>BOOT</w:t>
      </w:r>
      <w:r>
        <w:t xml:space="preserve"> drive</w:t>
      </w:r>
    </w:p>
    <w:p w14:paraId="45C4C4C8" w14:textId="77777777" w:rsidR="00523DB0" w:rsidRDefault="00523DB0" w:rsidP="00A17F72">
      <w:pPr>
        <w:pStyle w:val="ListParagraph"/>
        <w:numPr>
          <w:ilvl w:val="1"/>
          <w:numId w:val="46"/>
        </w:numPr>
      </w:pPr>
      <w:r>
        <w:t xml:space="preserve">Copy </w:t>
      </w:r>
      <w:r w:rsidRPr="00A17F72">
        <w:rPr>
          <w:i/>
        </w:rPr>
        <w:t>c:\media\content\efi</w:t>
      </w:r>
      <w:r>
        <w:t xml:space="preserve"> folder to </w:t>
      </w:r>
      <w:r w:rsidRPr="00A17F72">
        <w:rPr>
          <w:i/>
        </w:rPr>
        <w:t>root</w:t>
      </w:r>
      <w:r>
        <w:t xml:space="preserve"> of the </w:t>
      </w:r>
      <w:r w:rsidRPr="00A17F72">
        <w:rPr>
          <w:b/>
        </w:rPr>
        <w:t>BOOT</w:t>
      </w:r>
      <w:r>
        <w:t xml:space="preserve"> drive</w:t>
      </w:r>
    </w:p>
    <w:p w14:paraId="28BE157C" w14:textId="77777777" w:rsidR="00523DB0" w:rsidRDefault="00523DB0" w:rsidP="00A17F72">
      <w:pPr>
        <w:pStyle w:val="ListParagraph"/>
        <w:numPr>
          <w:ilvl w:val="1"/>
          <w:numId w:val="46"/>
        </w:numPr>
      </w:pPr>
      <w:r>
        <w:t xml:space="preserve">Copy </w:t>
      </w:r>
      <w:r w:rsidRPr="00A17F72">
        <w:rPr>
          <w:i/>
        </w:rPr>
        <w:t>c:\media\content\autorun.inf, bootmgr, bootmgr.efi</w:t>
      </w:r>
      <w:r>
        <w:t xml:space="preserve"> to root of the </w:t>
      </w:r>
      <w:r w:rsidRPr="00A17F72">
        <w:rPr>
          <w:b/>
        </w:rPr>
        <w:t>BOOT</w:t>
      </w:r>
      <w:r>
        <w:t xml:space="preserve"> drive</w:t>
      </w:r>
    </w:p>
    <w:p w14:paraId="1F4AEDF2" w14:textId="77777777" w:rsidR="00523DB0" w:rsidRDefault="00523DB0" w:rsidP="00A17F72">
      <w:pPr>
        <w:pStyle w:val="ListParagraph"/>
        <w:numPr>
          <w:ilvl w:val="1"/>
          <w:numId w:val="46"/>
        </w:numPr>
      </w:pPr>
      <w:r>
        <w:t xml:space="preserve">Create </w:t>
      </w:r>
      <w:r w:rsidR="00A17F72">
        <w:t xml:space="preserve">a </w:t>
      </w:r>
      <w:r w:rsidRPr="00A17F72">
        <w:rPr>
          <w:i/>
        </w:rPr>
        <w:t>Deploy</w:t>
      </w:r>
      <w:r>
        <w:t xml:space="preserve"> folder in root of the </w:t>
      </w:r>
      <w:r w:rsidRPr="00A17F72">
        <w:rPr>
          <w:b/>
        </w:rPr>
        <w:t>BOOT</w:t>
      </w:r>
      <w:r>
        <w:t xml:space="preserve"> drive</w:t>
      </w:r>
    </w:p>
    <w:p w14:paraId="189723B9" w14:textId="77777777" w:rsidR="00523DB0" w:rsidRDefault="00523DB0" w:rsidP="00A17F72">
      <w:pPr>
        <w:pStyle w:val="ListParagraph"/>
        <w:numPr>
          <w:ilvl w:val="1"/>
          <w:numId w:val="46"/>
        </w:numPr>
      </w:pPr>
      <w:r>
        <w:t xml:space="preserve">Copy </w:t>
      </w:r>
      <w:r w:rsidRPr="00A17F72">
        <w:rPr>
          <w:i/>
        </w:rPr>
        <w:t>c:\media\content\deploy\boot</w:t>
      </w:r>
      <w:r>
        <w:t xml:space="preserve"> to Deploy folder in the </w:t>
      </w:r>
      <w:r w:rsidRPr="00A17F72">
        <w:rPr>
          <w:b/>
        </w:rPr>
        <w:t>BOOT</w:t>
      </w:r>
      <w:r>
        <w:t xml:space="preserve"> drive</w:t>
      </w:r>
    </w:p>
    <w:p w14:paraId="79423CA1" w14:textId="77777777" w:rsidR="00523DB0" w:rsidRDefault="00523DB0" w:rsidP="00523DB0">
      <w:pPr>
        <w:pStyle w:val="ListParagraph"/>
        <w:numPr>
          <w:ilvl w:val="0"/>
          <w:numId w:val="46"/>
        </w:numPr>
      </w:pPr>
      <w:r>
        <w:t>Copy files to DEPLOY driver (NTFS)</w:t>
      </w:r>
    </w:p>
    <w:p w14:paraId="7D1CF72D" w14:textId="77777777" w:rsidR="00523DB0" w:rsidRDefault="00523DB0" w:rsidP="00A17F72">
      <w:pPr>
        <w:pStyle w:val="ListParagraph"/>
        <w:numPr>
          <w:ilvl w:val="1"/>
          <w:numId w:val="46"/>
        </w:numPr>
      </w:pPr>
      <w:r>
        <w:t xml:space="preserve">Copy </w:t>
      </w:r>
      <w:r w:rsidRPr="00A17F72">
        <w:rPr>
          <w:i/>
        </w:rPr>
        <w:t>c:\media\content\deploy</w:t>
      </w:r>
      <w:r>
        <w:t xml:space="preserve"> folder to root of the </w:t>
      </w:r>
      <w:r w:rsidRPr="00A17F72">
        <w:rPr>
          <w:b/>
        </w:rPr>
        <w:t>DEPLOY</w:t>
      </w:r>
      <w:r>
        <w:t xml:space="preserve"> drive</w:t>
      </w:r>
    </w:p>
    <w:p w14:paraId="5B4381F1" w14:textId="77777777" w:rsidR="00A17F72" w:rsidRDefault="00A17F72" w:rsidP="00A17F72">
      <w:r>
        <w:t>Remove the device, insert in to a Surface Pro and boot the systems holding the Volume button down.</w:t>
      </w:r>
    </w:p>
    <w:p w14:paraId="47DCD97C" w14:textId="77777777" w:rsidR="009A7DEC" w:rsidRDefault="009A7DEC" w:rsidP="00A17F72">
      <w:pPr>
        <w:pStyle w:val="Heading2Numbered"/>
      </w:pPr>
      <w:bookmarkStart w:id="10" w:name="_Toc409095449"/>
      <w:r>
        <w:t>USB HDD</w:t>
      </w:r>
      <w:bookmarkEnd w:id="10"/>
    </w:p>
    <w:p w14:paraId="7E904934" w14:textId="69E6A845" w:rsidR="009A7DEC" w:rsidRDefault="008F4D4A" w:rsidP="009A7DEC">
      <w:pPr>
        <w:ind w:left="720"/>
      </w:pPr>
      <w:r>
        <w:t>Instead of a USB WTG stick, a standard USB hard disk drive (HDD) can be used. USB 2.0 or 3.0 should work ok, but USB 3.0 will provide higher throughput. This device too must be dual formatted for FAT32 and NFTS.</w:t>
      </w:r>
    </w:p>
    <w:p w14:paraId="005543F5" w14:textId="77777777" w:rsidR="00A17F72" w:rsidRDefault="00A17F72" w:rsidP="00A17F72">
      <w:pPr>
        <w:pStyle w:val="Heading3Numbered"/>
      </w:pPr>
      <w:bookmarkStart w:id="11" w:name="_Toc409095450"/>
      <w:r>
        <w:t>Prepare USB HDD</w:t>
      </w:r>
      <w:bookmarkEnd w:id="11"/>
    </w:p>
    <w:p w14:paraId="621CCF6A" w14:textId="77777777" w:rsidR="00A95F60" w:rsidRDefault="00A95F60" w:rsidP="00A95F60">
      <w:pPr>
        <w:pStyle w:val="ListParagraph"/>
        <w:numPr>
          <w:ilvl w:val="0"/>
          <w:numId w:val="48"/>
        </w:numPr>
      </w:pPr>
      <w:r>
        <w:t>Verify if the drive is reporting itself as fixed or removable, plug the drive in and open My Computer:</w:t>
      </w:r>
    </w:p>
    <w:p w14:paraId="064E054E" w14:textId="77777777" w:rsidR="00A95F60" w:rsidRDefault="00A95F60" w:rsidP="00A95F60">
      <w:pPr>
        <w:pStyle w:val="ListParagraph"/>
        <w:numPr>
          <w:ilvl w:val="1"/>
          <w:numId w:val="48"/>
        </w:numPr>
      </w:pPr>
      <w:r>
        <w:t>Drive shows up under “Hard Disk Drives”:  Fixed</w:t>
      </w:r>
    </w:p>
    <w:p w14:paraId="7A2E437F" w14:textId="77777777" w:rsidR="00A95F60" w:rsidRDefault="00A95F60" w:rsidP="00A95F60">
      <w:pPr>
        <w:pStyle w:val="ListParagraph"/>
        <w:numPr>
          <w:ilvl w:val="1"/>
          <w:numId w:val="48"/>
        </w:numPr>
      </w:pPr>
      <w:r>
        <w:t>Drive shows up under “Devices with Removable Storage”:  Removable</w:t>
      </w:r>
    </w:p>
    <w:p w14:paraId="5BE047E3" w14:textId="77777777" w:rsidR="00A95F60" w:rsidRDefault="00A95F60" w:rsidP="00A95F60">
      <w:pPr>
        <w:pStyle w:val="ListParagraph"/>
        <w:numPr>
          <w:ilvl w:val="0"/>
          <w:numId w:val="48"/>
        </w:numPr>
      </w:pPr>
      <w:r>
        <w:t xml:space="preserve">Open an </w:t>
      </w:r>
      <w:r w:rsidRPr="00A17F72">
        <w:rPr>
          <w:i/>
        </w:rPr>
        <w:t>elevated</w:t>
      </w:r>
      <w:r>
        <w:t xml:space="preserve"> command prompt</w:t>
      </w:r>
    </w:p>
    <w:p w14:paraId="4632A6E8" w14:textId="77777777" w:rsidR="00A95F60" w:rsidRPr="00A17F72" w:rsidRDefault="00A95F60" w:rsidP="00A95F60">
      <w:pPr>
        <w:pStyle w:val="ListParagraph"/>
        <w:numPr>
          <w:ilvl w:val="0"/>
          <w:numId w:val="48"/>
        </w:numPr>
      </w:pPr>
      <w:r>
        <w:t xml:space="preserve">Type in </w:t>
      </w:r>
      <w:r w:rsidRPr="00A17F72">
        <w:rPr>
          <w:b/>
        </w:rPr>
        <w:t>diskpart</w:t>
      </w:r>
      <w:r>
        <w:t xml:space="preserve"> and hit </w:t>
      </w:r>
      <w:r w:rsidRPr="00A17F72">
        <w:rPr>
          <w:b/>
        </w:rPr>
        <w:t>enter</w:t>
      </w:r>
    </w:p>
    <w:p w14:paraId="2039EB26" w14:textId="77777777" w:rsidR="00A95F60" w:rsidRPr="00A17F72" w:rsidRDefault="00A95F60" w:rsidP="00A95F60">
      <w:pPr>
        <w:pStyle w:val="ListParagraph"/>
        <w:numPr>
          <w:ilvl w:val="0"/>
          <w:numId w:val="48"/>
        </w:numPr>
      </w:pPr>
      <w:r w:rsidRPr="00A17F72">
        <w:t>Enter the following commands</w:t>
      </w:r>
    </w:p>
    <w:p w14:paraId="7169AF52" w14:textId="77777777" w:rsidR="008F4D4A" w:rsidRDefault="008F4D4A" w:rsidP="008F4D4A">
      <w:pPr>
        <w:pStyle w:val="ListParagraph"/>
        <w:numPr>
          <w:ilvl w:val="1"/>
          <w:numId w:val="48"/>
        </w:numPr>
      </w:pPr>
      <w:r>
        <w:t xml:space="preserve">List disk </w:t>
      </w:r>
    </w:p>
    <w:p w14:paraId="7E77C2B0" w14:textId="77777777" w:rsidR="008F4D4A" w:rsidRDefault="008F4D4A" w:rsidP="008F4D4A">
      <w:pPr>
        <w:pStyle w:val="ListParagraph"/>
        <w:numPr>
          <w:ilvl w:val="1"/>
          <w:numId w:val="48"/>
        </w:numPr>
      </w:pPr>
      <w:r>
        <w:t>Sel disk X: (where X: is your USB drive, make sure it’s not Disk 0)</w:t>
      </w:r>
    </w:p>
    <w:p w14:paraId="5374DB56" w14:textId="77777777" w:rsidR="008F4D4A" w:rsidRDefault="008F4D4A" w:rsidP="008F4D4A">
      <w:pPr>
        <w:pStyle w:val="ListParagraph"/>
        <w:numPr>
          <w:ilvl w:val="1"/>
          <w:numId w:val="48"/>
        </w:numPr>
      </w:pPr>
      <w:r>
        <w:t xml:space="preserve">Clean </w:t>
      </w:r>
    </w:p>
    <w:p w14:paraId="450F66C1" w14:textId="77777777" w:rsidR="008F4D4A" w:rsidRDefault="008F4D4A" w:rsidP="008F4D4A">
      <w:pPr>
        <w:pStyle w:val="ListParagraph"/>
        <w:numPr>
          <w:ilvl w:val="1"/>
          <w:numId w:val="48"/>
        </w:numPr>
      </w:pPr>
      <w:r>
        <w:t xml:space="preserve">Create Part Primary size=2048 </w:t>
      </w:r>
    </w:p>
    <w:p w14:paraId="7AE5E542" w14:textId="77777777" w:rsidR="008F4D4A" w:rsidRDefault="008F4D4A" w:rsidP="008F4D4A">
      <w:pPr>
        <w:pStyle w:val="ListParagraph"/>
        <w:numPr>
          <w:ilvl w:val="1"/>
          <w:numId w:val="48"/>
        </w:numPr>
      </w:pPr>
      <w:r>
        <w:t xml:space="preserve">Assign </w:t>
      </w:r>
    </w:p>
    <w:p w14:paraId="60990B70" w14:textId="77777777" w:rsidR="008F4D4A" w:rsidRDefault="008F4D4A" w:rsidP="008F4D4A">
      <w:pPr>
        <w:pStyle w:val="ListParagraph"/>
        <w:numPr>
          <w:ilvl w:val="1"/>
          <w:numId w:val="48"/>
        </w:numPr>
      </w:pPr>
      <w:r>
        <w:t xml:space="preserve">Active </w:t>
      </w:r>
    </w:p>
    <w:p w14:paraId="6A58A845" w14:textId="77777777" w:rsidR="008F4D4A" w:rsidRDefault="008F4D4A" w:rsidP="008F4D4A">
      <w:pPr>
        <w:pStyle w:val="ListParagraph"/>
        <w:numPr>
          <w:ilvl w:val="1"/>
          <w:numId w:val="48"/>
        </w:numPr>
      </w:pPr>
      <w:r>
        <w:t xml:space="preserve">Format fs=fat32 quick Label=”Boot” </w:t>
      </w:r>
    </w:p>
    <w:p w14:paraId="663C3E13" w14:textId="77777777" w:rsidR="008F4D4A" w:rsidRDefault="008F4D4A" w:rsidP="008F4D4A">
      <w:pPr>
        <w:pStyle w:val="ListParagraph"/>
        <w:numPr>
          <w:ilvl w:val="1"/>
          <w:numId w:val="48"/>
        </w:numPr>
      </w:pPr>
      <w:r>
        <w:t xml:space="preserve">Create part primary </w:t>
      </w:r>
    </w:p>
    <w:p w14:paraId="30264508" w14:textId="77777777" w:rsidR="008F4D4A" w:rsidRDefault="008F4D4A" w:rsidP="008F4D4A">
      <w:pPr>
        <w:pStyle w:val="ListParagraph"/>
        <w:numPr>
          <w:ilvl w:val="1"/>
          <w:numId w:val="48"/>
        </w:numPr>
      </w:pPr>
      <w:r>
        <w:t xml:space="preserve">Assign </w:t>
      </w:r>
    </w:p>
    <w:p w14:paraId="47330D7C" w14:textId="77777777" w:rsidR="008F4D4A" w:rsidRDefault="008F4D4A" w:rsidP="008F4D4A">
      <w:pPr>
        <w:pStyle w:val="ListParagraph"/>
        <w:numPr>
          <w:ilvl w:val="1"/>
          <w:numId w:val="48"/>
        </w:numPr>
      </w:pPr>
      <w:r>
        <w:t xml:space="preserve">Format fs=ntfs quick Label=”Deploy” </w:t>
      </w:r>
    </w:p>
    <w:p w14:paraId="0C993620" w14:textId="77777777" w:rsidR="008F4D4A" w:rsidRPr="00A17F72" w:rsidRDefault="008F4D4A" w:rsidP="008F4D4A">
      <w:pPr>
        <w:pStyle w:val="ListParagraph"/>
        <w:numPr>
          <w:ilvl w:val="1"/>
          <w:numId w:val="48"/>
        </w:numPr>
      </w:pPr>
      <w:r>
        <w:t>Exit</w:t>
      </w:r>
    </w:p>
    <w:p w14:paraId="2004B123" w14:textId="77777777" w:rsidR="00A17F72" w:rsidRDefault="00A17F72" w:rsidP="00A17F72">
      <w:pPr>
        <w:pStyle w:val="Heading3Numbered"/>
      </w:pPr>
      <w:bookmarkStart w:id="12" w:name="_Toc409095451"/>
      <w:r>
        <w:t>Populating the USB HDD</w:t>
      </w:r>
      <w:bookmarkEnd w:id="12"/>
    </w:p>
    <w:p w14:paraId="6F0C479E" w14:textId="77777777" w:rsidR="00A17F72" w:rsidRDefault="00A17F72" w:rsidP="00A17F72">
      <w:pPr>
        <w:ind w:left="720"/>
      </w:pPr>
      <w:r>
        <w:t xml:space="preserve">After preparing the USB </w:t>
      </w:r>
      <w:r w:rsidR="00A95F60">
        <w:t>disk driver</w:t>
      </w:r>
    </w:p>
    <w:p w14:paraId="45246DEC" w14:textId="77777777" w:rsidR="00A17F72" w:rsidRDefault="00A17F72" w:rsidP="00A17F72">
      <w:pPr>
        <w:pStyle w:val="ListParagraph"/>
        <w:numPr>
          <w:ilvl w:val="0"/>
          <w:numId w:val="45"/>
        </w:numPr>
      </w:pPr>
      <w:r>
        <w:lastRenderedPageBreak/>
        <w:t>Assuming your media deployment is located at C:\Media\Content (or elsewhere)</w:t>
      </w:r>
    </w:p>
    <w:p w14:paraId="2199E029" w14:textId="77777777" w:rsidR="00A17F72" w:rsidRDefault="00A17F72" w:rsidP="00A17F72">
      <w:pPr>
        <w:pStyle w:val="ListParagraph"/>
        <w:numPr>
          <w:ilvl w:val="0"/>
          <w:numId w:val="45"/>
        </w:numPr>
      </w:pPr>
      <w:r>
        <w:t>Assuming the FAT32 partition has volume label of BOOT</w:t>
      </w:r>
    </w:p>
    <w:p w14:paraId="27394E2D" w14:textId="77777777" w:rsidR="00A17F72" w:rsidRDefault="00A17F72" w:rsidP="00A17F72">
      <w:pPr>
        <w:pStyle w:val="ListParagraph"/>
        <w:numPr>
          <w:ilvl w:val="0"/>
          <w:numId w:val="45"/>
        </w:numPr>
      </w:pPr>
      <w:r>
        <w:t>Assuming deploying Windows 8.x to Surface Pro devices</w:t>
      </w:r>
      <w:r>
        <w:br/>
      </w:r>
    </w:p>
    <w:p w14:paraId="6971836F" w14:textId="77777777" w:rsidR="008F4D4A" w:rsidRDefault="008F4D4A" w:rsidP="008F4D4A">
      <w:pPr>
        <w:pStyle w:val="ListParagraph"/>
        <w:numPr>
          <w:ilvl w:val="0"/>
          <w:numId w:val="45"/>
        </w:numPr>
      </w:pPr>
      <w:r>
        <w:t>Copy files to BOOT drive(FAT32)</w:t>
      </w:r>
    </w:p>
    <w:p w14:paraId="42CC3601" w14:textId="77777777" w:rsidR="008F4D4A" w:rsidRDefault="008F4D4A" w:rsidP="008F4D4A">
      <w:pPr>
        <w:pStyle w:val="ListParagraph"/>
        <w:numPr>
          <w:ilvl w:val="1"/>
          <w:numId w:val="45"/>
        </w:numPr>
      </w:pPr>
      <w:r>
        <w:t xml:space="preserve">Copy </w:t>
      </w:r>
      <w:r w:rsidRPr="00A17F72">
        <w:rPr>
          <w:i/>
        </w:rPr>
        <w:t>c:\media\content\boot</w:t>
      </w:r>
      <w:r>
        <w:t xml:space="preserve"> folder to </w:t>
      </w:r>
      <w:r w:rsidRPr="00A17F72">
        <w:rPr>
          <w:i/>
        </w:rPr>
        <w:t>root</w:t>
      </w:r>
      <w:r>
        <w:t xml:space="preserve"> of the </w:t>
      </w:r>
      <w:r w:rsidRPr="00A17F72">
        <w:rPr>
          <w:b/>
        </w:rPr>
        <w:t>BOOT</w:t>
      </w:r>
      <w:r>
        <w:t xml:space="preserve"> drive</w:t>
      </w:r>
    </w:p>
    <w:p w14:paraId="2F40A7CB" w14:textId="77777777" w:rsidR="008F4D4A" w:rsidRDefault="008F4D4A" w:rsidP="008F4D4A">
      <w:pPr>
        <w:pStyle w:val="ListParagraph"/>
        <w:numPr>
          <w:ilvl w:val="1"/>
          <w:numId w:val="45"/>
        </w:numPr>
      </w:pPr>
      <w:r>
        <w:t xml:space="preserve">Copy </w:t>
      </w:r>
      <w:r w:rsidRPr="00A17F72">
        <w:rPr>
          <w:i/>
        </w:rPr>
        <w:t>c:\media\content\efi</w:t>
      </w:r>
      <w:r>
        <w:t xml:space="preserve"> folder to </w:t>
      </w:r>
      <w:r w:rsidRPr="00A17F72">
        <w:rPr>
          <w:i/>
        </w:rPr>
        <w:t>root</w:t>
      </w:r>
      <w:r>
        <w:t xml:space="preserve"> of the </w:t>
      </w:r>
      <w:r w:rsidRPr="00A17F72">
        <w:rPr>
          <w:b/>
        </w:rPr>
        <w:t>BOOT</w:t>
      </w:r>
      <w:r>
        <w:t xml:space="preserve"> drive</w:t>
      </w:r>
    </w:p>
    <w:p w14:paraId="5E71F202" w14:textId="77777777" w:rsidR="008F4D4A" w:rsidRDefault="008F4D4A" w:rsidP="008F4D4A">
      <w:pPr>
        <w:pStyle w:val="ListParagraph"/>
        <w:numPr>
          <w:ilvl w:val="1"/>
          <w:numId w:val="45"/>
        </w:numPr>
      </w:pPr>
      <w:r>
        <w:t xml:space="preserve">Copy </w:t>
      </w:r>
      <w:r w:rsidRPr="00A17F72">
        <w:rPr>
          <w:i/>
        </w:rPr>
        <w:t>c:\media\content\autorun.inf, bootmgr, bootmgr.efi</w:t>
      </w:r>
      <w:r>
        <w:t xml:space="preserve"> to root of the </w:t>
      </w:r>
      <w:r w:rsidRPr="00A17F72">
        <w:rPr>
          <w:b/>
        </w:rPr>
        <w:t>BOOT</w:t>
      </w:r>
      <w:r>
        <w:t xml:space="preserve"> drive</w:t>
      </w:r>
    </w:p>
    <w:p w14:paraId="545E19B5" w14:textId="77777777" w:rsidR="008F4D4A" w:rsidRDefault="008F4D4A" w:rsidP="008F4D4A">
      <w:pPr>
        <w:pStyle w:val="ListParagraph"/>
        <w:numPr>
          <w:ilvl w:val="1"/>
          <w:numId w:val="45"/>
        </w:numPr>
      </w:pPr>
      <w:r>
        <w:t xml:space="preserve">Create a </w:t>
      </w:r>
      <w:r w:rsidRPr="00A17F72">
        <w:rPr>
          <w:i/>
        </w:rPr>
        <w:t>Deploy</w:t>
      </w:r>
      <w:r>
        <w:t xml:space="preserve"> folder in root of the </w:t>
      </w:r>
      <w:r w:rsidRPr="00A17F72">
        <w:rPr>
          <w:b/>
        </w:rPr>
        <w:t>BOOT</w:t>
      </w:r>
      <w:r>
        <w:t xml:space="preserve"> drive</w:t>
      </w:r>
    </w:p>
    <w:p w14:paraId="390D0C92" w14:textId="77777777" w:rsidR="008F4D4A" w:rsidRDefault="008F4D4A" w:rsidP="008F4D4A">
      <w:pPr>
        <w:pStyle w:val="ListParagraph"/>
        <w:numPr>
          <w:ilvl w:val="1"/>
          <w:numId w:val="45"/>
        </w:numPr>
      </w:pPr>
      <w:r>
        <w:t xml:space="preserve">Copy </w:t>
      </w:r>
      <w:r w:rsidRPr="00A17F72">
        <w:rPr>
          <w:i/>
        </w:rPr>
        <w:t>c:\media\content\deploy\boot</w:t>
      </w:r>
      <w:r>
        <w:t xml:space="preserve"> to Deploy folder in the </w:t>
      </w:r>
      <w:r w:rsidRPr="00A17F72">
        <w:rPr>
          <w:b/>
        </w:rPr>
        <w:t>BOOT</w:t>
      </w:r>
      <w:r>
        <w:t xml:space="preserve"> drive</w:t>
      </w:r>
    </w:p>
    <w:p w14:paraId="44A81262" w14:textId="77777777" w:rsidR="008F4D4A" w:rsidRDefault="008F4D4A" w:rsidP="008F4D4A">
      <w:pPr>
        <w:pStyle w:val="ListParagraph"/>
        <w:numPr>
          <w:ilvl w:val="0"/>
          <w:numId w:val="45"/>
        </w:numPr>
      </w:pPr>
      <w:r>
        <w:t>Copy files to DEPLOY driver (NTFS)</w:t>
      </w:r>
    </w:p>
    <w:p w14:paraId="7ED60F2B" w14:textId="77777777" w:rsidR="008F4D4A" w:rsidRDefault="008F4D4A" w:rsidP="008F4D4A">
      <w:pPr>
        <w:pStyle w:val="ListParagraph"/>
        <w:numPr>
          <w:ilvl w:val="1"/>
          <w:numId w:val="45"/>
        </w:numPr>
      </w:pPr>
      <w:r>
        <w:t xml:space="preserve">Copy </w:t>
      </w:r>
      <w:r w:rsidRPr="00A17F72">
        <w:rPr>
          <w:i/>
        </w:rPr>
        <w:t>c:\media\content\deploy</w:t>
      </w:r>
      <w:r>
        <w:t xml:space="preserve"> folder to root of the </w:t>
      </w:r>
      <w:r w:rsidRPr="00A17F72">
        <w:rPr>
          <w:b/>
        </w:rPr>
        <w:t>DEPLOY</w:t>
      </w:r>
      <w:r>
        <w:t xml:space="preserve"> drive</w:t>
      </w:r>
    </w:p>
    <w:p w14:paraId="6E8AF6E0" w14:textId="26349C09" w:rsidR="00674253" w:rsidRDefault="00A17F72" w:rsidP="00C607D5">
      <w:r>
        <w:t>Remove the device, insert in to a Surface Pro and boot the systems holding the Volume button down.</w:t>
      </w:r>
    </w:p>
    <w:p w14:paraId="0C533550" w14:textId="5490A32C" w:rsidR="003B675F" w:rsidRDefault="003B675F" w:rsidP="003B675F">
      <w:pPr>
        <w:pStyle w:val="Heading2Numbered"/>
      </w:pPr>
      <w:bookmarkStart w:id="13" w:name="_Toc405379851"/>
      <w:bookmarkStart w:id="14" w:name="_Toc405379852"/>
      <w:bookmarkStart w:id="15" w:name="_Toc405379853"/>
      <w:bookmarkStart w:id="16" w:name="_Toc405379854"/>
      <w:bookmarkStart w:id="17" w:name="_Toc405379855"/>
      <w:bookmarkStart w:id="18" w:name="_Toc405379856"/>
      <w:bookmarkStart w:id="19" w:name="_Toc405379857"/>
      <w:bookmarkStart w:id="20" w:name="_Toc405379858"/>
      <w:bookmarkStart w:id="21" w:name="_Toc405379859"/>
      <w:bookmarkStart w:id="22" w:name="_Toc405379860"/>
      <w:bookmarkStart w:id="23" w:name="_Toc405379861"/>
      <w:bookmarkStart w:id="24" w:name="_Toc405379862"/>
      <w:bookmarkStart w:id="25" w:name="_Toc405379863"/>
      <w:bookmarkStart w:id="26" w:name="_Toc405379864"/>
      <w:bookmarkStart w:id="27" w:name="_Toc405379865"/>
      <w:bookmarkStart w:id="28" w:name="_Toc405379866"/>
      <w:bookmarkStart w:id="29" w:name="_Toc405379867"/>
      <w:bookmarkStart w:id="30" w:name="_Toc405379868"/>
      <w:bookmarkStart w:id="31" w:name="_Toc405379869"/>
      <w:bookmarkStart w:id="32" w:name="_Toc405379870"/>
      <w:bookmarkStart w:id="33" w:name="_Toc405379871"/>
      <w:bookmarkStart w:id="34" w:name="_Toc405379872"/>
      <w:bookmarkStart w:id="35" w:name="_Toc405379873"/>
      <w:bookmarkStart w:id="36" w:name="_Toc405379874"/>
      <w:bookmarkStart w:id="37" w:name="_Toc405379875"/>
      <w:bookmarkStart w:id="38" w:name="_Toc405379876"/>
      <w:bookmarkStart w:id="39" w:name="_Toc405379877"/>
      <w:bookmarkStart w:id="40" w:name="_Toc405379878"/>
      <w:bookmarkStart w:id="41" w:name="_Toc405379879"/>
      <w:bookmarkStart w:id="42" w:name="_Toc405379880"/>
      <w:bookmarkStart w:id="43" w:name="_Toc405379881"/>
      <w:bookmarkStart w:id="44" w:name="_Toc405379882"/>
      <w:bookmarkStart w:id="45" w:name="_Toc405379883"/>
      <w:bookmarkStart w:id="46" w:name="_Toc405379884"/>
      <w:bookmarkStart w:id="47" w:name="_Toc405379885"/>
      <w:bookmarkStart w:id="48" w:name="_Toc405379886"/>
      <w:bookmarkStart w:id="49" w:name="_Toc405379887"/>
      <w:bookmarkStart w:id="50" w:name="_Toc40909545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Install</w:t>
      </w:r>
      <w:r w:rsidR="00542B69">
        <w:t>ation</w:t>
      </w:r>
      <w:r>
        <w:t xml:space="preserve"> </w:t>
      </w:r>
      <w:r w:rsidR="00542B69">
        <w:t>(OS Deployment)</w:t>
      </w:r>
      <w:bookmarkEnd w:id="50"/>
    </w:p>
    <w:p w14:paraId="6F30E77F" w14:textId="77777777" w:rsidR="00A95F60" w:rsidRDefault="00A95F60" w:rsidP="00A95F60">
      <w:r>
        <w:t xml:space="preserve">The installation (or re-imaging) process is relatively straightforward. Users or technicians need to boot to a USB device and complete a few simple wizard screens to rebuild a Surface Pro. </w:t>
      </w:r>
    </w:p>
    <w:p w14:paraId="422DF521" w14:textId="77777777" w:rsidR="00EB5127" w:rsidRDefault="00A95F60" w:rsidP="00A95F60">
      <w:r>
        <w:t>WARNING: All data will be destroy. No applications, data, configuration or encryption will be migrated.</w:t>
      </w:r>
    </w:p>
    <w:p w14:paraId="7821C33C" w14:textId="77777777" w:rsidR="00EB5127" w:rsidRDefault="00EB5127" w:rsidP="00A95F60">
      <w:r>
        <w:t>ATTENTION: The Surface Pro 3 should be connected to AC power</w:t>
      </w:r>
      <w:r w:rsidR="001D67EC">
        <w:t xml:space="preserve"> during the deployment process</w:t>
      </w:r>
      <w:r>
        <w:t>.</w:t>
      </w:r>
    </w:p>
    <w:p w14:paraId="0F906CD6" w14:textId="15CABE4F" w:rsidR="008F4D4A" w:rsidRDefault="008F4D4A" w:rsidP="00A95F60">
      <w:r>
        <w:t>ATTENTION: Do not disconnect the USB drive until the system returns to a User Logon screen.</w:t>
      </w:r>
    </w:p>
    <w:p w14:paraId="20803AE8" w14:textId="12707238" w:rsidR="008F4D4A" w:rsidRDefault="008F4D4A" w:rsidP="00A95F60">
      <w:r>
        <w:t>REQUIREMENTS:</w:t>
      </w:r>
    </w:p>
    <w:p w14:paraId="359E1F99" w14:textId="423655EE" w:rsidR="008F4D4A" w:rsidRDefault="008F4D4A" w:rsidP="008F4D4A">
      <w:pPr>
        <w:pStyle w:val="ListParagraph"/>
        <w:numPr>
          <w:ilvl w:val="0"/>
          <w:numId w:val="51"/>
        </w:numPr>
      </w:pPr>
      <w:r>
        <w:t>Surface Pro 3 (i3, i5, i7)</w:t>
      </w:r>
    </w:p>
    <w:p w14:paraId="6E8C9018" w14:textId="2180E687" w:rsidR="005D2996" w:rsidRDefault="005D2996" w:rsidP="008F4D4A">
      <w:pPr>
        <w:pStyle w:val="ListParagraph"/>
        <w:numPr>
          <w:ilvl w:val="0"/>
          <w:numId w:val="51"/>
        </w:numPr>
      </w:pPr>
      <w:r>
        <w:t>Surface Pro 3 keyboard</w:t>
      </w:r>
    </w:p>
    <w:p w14:paraId="324CAA84" w14:textId="28131240" w:rsidR="008F4D4A" w:rsidRDefault="008F4D4A" w:rsidP="008F4D4A">
      <w:pPr>
        <w:pStyle w:val="ListParagraph"/>
        <w:numPr>
          <w:ilvl w:val="0"/>
          <w:numId w:val="51"/>
        </w:numPr>
      </w:pPr>
      <w:r>
        <w:t>Network adapter or dongle or dock (if domain joining)</w:t>
      </w:r>
    </w:p>
    <w:p w14:paraId="2D86D12A" w14:textId="3D17476F" w:rsidR="008F4D4A" w:rsidRDefault="008F4D4A" w:rsidP="008F4D4A">
      <w:pPr>
        <w:pStyle w:val="ListParagraph"/>
        <w:numPr>
          <w:ilvl w:val="0"/>
          <w:numId w:val="51"/>
        </w:numPr>
      </w:pPr>
      <w:r>
        <w:t>Surface Pro 3 pen (optional)</w:t>
      </w:r>
    </w:p>
    <w:p w14:paraId="7EAFE5FE" w14:textId="3FCF8F95" w:rsidR="008F4D4A" w:rsidRDefault="005D2996" w:rsidP="008F4D4A">
      <w:pPr>
        <w:pStyle w:val="ListParagraph"/>
        <w:numPr>
          <w:ilvl w:val="0"/>
          <w:numId w:val="51"/>
        </w:numPr>
      </w:pPr>
      <w:r>
        <w:t>Surface Pro 3 dock (optional, recommended if domain joining)</w:t>
      </w:r>
    </w:p>
    <w:p w14:paraId="4CD66EDD" w14:textId="77777777" w:rsidR="005D2996" w:rsidRDefault="008F4D4A" w:rsidP="008F4D4A">
      <w:pPr>
        <w:pStyle w:val="ListParagraph"/>
        <w:numPr>
          <w:ilvl w:val="0"/>
          <w:numId w:val="51"/>
        </w:numPr>
      </w:pPr>
      <w:r>
        <w:t>USB bootable media with EPG Surface Pro 3 deployment solution</w:t>
      </w:r>
    </w:p>
    <w:p w14:paraId="17F7A48D" w14:textId="0477642B" w:rsidR="008F4D4A" w:rsidRDefault="005D2996" w:rsidP="008F4D4A">
      <w:pPr>
        <w:pStyle w:val="ListParagraph"/>
        <w:numPr>
          <w:ilvl w:val="0"/>
          <w:numId w:val="51"/>
        </w:numPr>
      </w:pPr>
      <w:r>
        <w:t>KMS (Key Management Server) or MAK key for Windows and Office activation (can be provided after deployment)</w:t>
      </w:r>
      <w:r w:rsidR="008F4D4A">
        <w:br/>
      </w:r>
    </w:p>
    <w:tbl>
      <w:tblPr>
        <w:tblStyle w:val="TableGrid0"/>
        <w:tblW w:w="0" w:type="auto"/>
        <w:tblLook w:val="04A0" w:firstRow="1" w:lastRow="0" w:firstColumn="1" w:lastColumn="0" w:noHBand="0" w:noVBand="1"/>
      </w:tblPr>
      <w:tblGrid>
        <w:gridCol w:w="2473"/>
        <w:gridCol w:w="6521"/>
      </w:tblGrid>
      <w:tr w:rsidR="006A4EEC" w14:paraId="46A73165" w14:textId="77777777" w:rsidTr="00010690">
        <w:trPr>
          <w:trHeight w:val="548"/>
        </w:trPr>
        <w:tc>
          <w:tcPr>
            <w:tcW w:w="0" w:type="auto"/>
          </w:tcPr>
          <w:p w14:paraId="590638A7" w14:textId="77777777" w:rsidR="002A3E1B" w:rsidRPr="00FF4A11" w:rsidRDefault="002A3E1B" w:rsidP="002A3E1B">
            <w:pPr>
              <w:pStyle w:val="ListParagraph"/>
              <w:numPr>
                <w:ilvl w:val="0"/>
                <w:numId w:val="49"/>
              </w:numPr>
              <w:spacing w:after="210" w:line="246" w:lineRule="auto"/>
            </w:pPr>
            <w:r w:rsidRPr="00FF4A11">
              <w:t>Verify that the Surface Pro 3 is shutdown.</w:t>
            </w:r>
          </w:p>
          <w:p w14:paraId="5EB84F49" w14:textId="77777777" w:rsidR="002A3E1B" w:rsidRPr="00010690" w:rsidRDefault="002A3E1B" w:rsidP="002A3E1B">
            <w:pPr>
              <w:pStyle w:val="ListParagraph"/>
              <w:numPr>
                <w:ilvl w:val="0"/>
                <w:numId w:val="49"/>
              </w:numPr>
              <w:spacing w:after="210" w:line="246" w:lineRule="auto"/>
              <w:rPr>
                <w:b/>
              </w:rPr>
            </w:pPr>
            <w:r w:rsidRPr="00010690">
              <w:t xml:space="preserve">Attach </w:t>
            </w:r>
            <w:r>
              <w:t>one of the previously created and populated</w:t>
            </w:r>
            <w:r w:rsidRPr="00010690">
              <w:t xml:space="preserve"> boot</w:t>
            </w:r>
            <w:r>
              <w:t xml:space="preserve">able USB devices to the </w:t>
            </w:r>
            <w:r>
              <w:lastRenderedPageBreak/>
              <w:t>Surface Pro 3 USB port.</w:t>
            </w:r>
          </w:p>
          <w:p w14:paraId="5FC67D95" w14:textId="77777777" w:rsidR="002A3E1B" w:rsidRDefault="002A3E1B" w:rsidP="002A3E1B">
            <w:pPr>
              <w:pStyle w:val="ListParagraph"/>
              <w:numPr>
                <w:ilvl w:val="0"/>
                <w:numId w:val="49"/>
              </w:numPr>
              <w:spacing w:after="210" w:line="246" w:lineRule="auto"/>
            </w:pPr>
            <w:r>
              <w:t xml:space="preserve">Press and hold the </w:t>
            </w:r>
            <w:r w:rsidRPr="008F4D4A">
              <w:rPr>
                <w:b/>
              </w:rPr>
              <w:t>volume-down</w:t>
            </w:r>
            <w:r>
              <w:t xml:space="preserve"> button. </w:t>
            </w:r>
          </w:p>
          <w:p w14:paraId="5CCCA3B4" w14:textId="77777777" w:rsidR="002A3E1B" w:rsidRPr="00010690" w:rsidRDefault="002A3E1B" w:rsidP="002A3E1B">
            <w:pPr>
              <w:pStyle w:val="ListParagraph"/>
              <w:numPr>
                <w:ilvl w:val="0"/>
                <w:numId w:val="49"/>
              </w:numPr>
              <w:spacing w:after="210" w:line="246" w:lineRule="auto"/>
            </w:pPr>
            <w:r>
              <w:t xml:space="preserve">Simultaneously, Press and release the </w:t>
            </w:r>
            <w:r w:rsidRPr="008F4D4A">
              <w:rPr>
                <w:b/>
              </w:rPr>
              <w:t>power</w:t>
            </w:r>
            <w:r w:rsidRPr="00010690">
              <w:t xml:space="preserve"> button.</w:t>
            </w:r>
          </w:p>
          <w:p w14:paraId="33758187" w14:textId="31B123C8" w:rsidR="00010690" w:rsidRPr="00010690" w:rsidRDefault="002A3E1B" w:rsidP="002A3E1B">
            <w:pPr>
              <w:pStyle w:val="ListParagraph"/>
              <w:numPr>
                <w:ilvl w:val="0"/>
                <w:numId w:val="49"/>
              </w:numPr>
              <w:spacing w:after="210" w:line="246" w:lineRule="auto"/>
            </w:pPr>
            <w:r w:rsidRPr="00010690">
              <w:t xml:space="preserve">When the Surface logo appears, release the </w:t>
            </w:r>
            <w:r w:rsidRPr="008F4D4A">
              <w:rPr>
                <w:b/>
              </w:rPr>
              <w:t>volume-down</w:t>
            </w:r>
            <w:r w:rsidRPr="00010690">
              <w:t xml:space="preserve"> button.</w:t>
            </w:r>
          </w:p>
        </w:tc>
        <w:tc>
          <w:tcPr>
            <w:tcW w:w="0" w:type="auto"/>
          </w:tcPr>
          <w:p w14:paraId="3DF6F87A" w14:textId="77777777" w:rsidR="006A4EEC" w:rsidRDefault="006A4EEC" w:rsidP="00010690">
            <w:pPr>
              <w:spacing w:after="210"/>
              <w:rPr>
                <w:b/>
              </w:rPr>
            </w:pPr>
          </w:p>
        </w:tc>
      </w:tr>
      <w:tr w:rsidR="006A4EEC" w14:paraId="36CBBEAE" w14:textId="77777777" w:rsidTr="00010690">
        <w:trPr>
          <w:trHeight w:val="4320"/>
        </w:trPr>
        <w:tc>
          <w:tcPr>
            <w:tcW w:w="0" w:type="auto"/>
          </w:tcPr>
          <w:p w14:paraId="171EB7B3" w14:textId="7E2EDFE6" w:rsidR="006A4EEC" w:rsidRPr="00207EF9" w:rsidRDefault="00010690" w:rsidP="00207EF9">
            <w:pPr>
              <w:pStyle w:val="ListParagraph"/>
              <w:numPr>
                <w:ilvl w:val="0"/>
                <w:numId w:val="49"/>
              </w:numPr>
            </w:pPr>
            <w:r>
              <w:lastRenderedPageBreak/>
              <w:t xml:space="preserve">Select </w:t>
            </w:r>
            <w:r w:rsidR="008F4D4A">
              <w:br/>
            </w:r>
            <w:r w:rsidR="00207EF9">
              <w:rPr>
                <w:b/>
              </w:rPr>
              <w:t>Start the Surface Deployment</w:t>
            </w:r>
            <w:r>
              <w:t>.</w:t>
            </w:r>
          </w:p>
        </w:tc>
        <w:tc>
          <w:tcPr>
            <w:tcW w:w="0" w:type="auto"/>
          </w:tcPr>
          <w:p w14:paraId="107A16DC" w14:textId="0F51B05F" w:rsidR="00010690" w:rsidRDefault="00207EF9" w:rsidP="00010690">
            <w:pPr>
              <w:spacing w:after="210"/>
              <w:rPr>
                <w:b/>
              </w:rPr>
            </w:pPr>
            <w:r>
              <w:rPr>
                <w:noProof/>
                <w:lang w:eastAsia="en-US"/>
              </w:rPr>
              <w:drawing>
                <wp:inline distT="0" distB="0" distL="0" distR="0" wp14:anchorId="4BE7F737" wp14:editId="20A5C3A4">
                  <wp:extent cx="3648456" cy="273998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648456" cy="2739989"/>
                          </a:xfrm>
                          <a:prstGeom prst="rect">
                            <a:avLst/>
                          </a:prstGeom>
                        </pic:spPr>
                      </pic:pic>
                    </a:graphicData>
                  </a:graphic>
                </wp:inline>
              </w:drawing>
            </w:r>
          </w:p>
        </w:tc>
      </w:tr>
      <w:tr w:rsidR="004F172C" w14:paraId="0EF33D96" w14:textId="77777777" w:rsidTr="00010690">
        <w:trPr>
          <w:trHeight w:val="4320"/>
        </w:trPr>
        <w:tc>
          <w:tcPr>
            <w:tcW w:w="0" w:type="auto"/>
          </w:tcPr>
          <w:p w14:paraId="5D9FAB7A" w14:textId="75048025" w:rsidR="004F172C" w:rsidRDefault="004F172C" w:rsidP="00010690">
            <w:pPr>
              <w:pStyle w:val="ListParagraph"/>
              <w:numPr>
                <w:ilvl w:val="0"/>
                <w:numId w:val="49"/>
              </w:numPr>
            </w:pPr>
            <w:r>
              <w:t xml:space="preserve">Select the appropriate </w:t>
            </w:r>
            <w:r w:rsidRPr="004F172C">
              <w:rPr>
                <w:b/>
              </w:rPr>
              <w:t>Task Sequence</w:t>
            </w:r>
            <w:r>
              <w:t xml:space="preserve"> to deploy Windows 8.1 and Office versions desired.</w:t>
            </w:r>
          </w:p>
        </w:tc>
        <w:tc>
          <w:tcPr>
            <w:tcW w:w="0" w:type="auto"/>
          </w:tcPr>
          <w:p w14:paraId="51824DE5" w14:textId="172C97FC" w:rsidR="004F172C" w:rsidRDefault="004F172C" w:rsidP="00010690">
            <w:pPr>
              <w:spacing w:after="210"/>
              <w:rPr>
                <w:noProof/>
                <w:lang w:eastAsia="en-US"/>
              </w:rPr>
            </w:pPr>
            <w:r>
              <w:rPr>
                <w:noProof/>
                <w:lang w:eastAsia="en-US"/>
              </w:rPr>
              <w:drawing>
                <wp:inline distT="0" distB="0" distL="0" distR="0" wp14:anchorId="24CF5C5D" wp14:editId="7E0AC884">
                  <wp:extent cx="3648456" cy="27335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648456" cy="2733506"/>
                          </a:xfrm>
                          <a:prstGeom prst="rect">
                            <a:avLst/>
                          </a:prstGeom>
                        </pic:spPr>
                      </pic:pic>
                    </a:graphicData>
                  </a:graphic>
                </wp:inline>
              </w:drawing>
            </w:r>
          </w:p>
        </w:tc>
      </w:tr>
      <w:tr w:rsidR="00010690" w14:paraId="0093632A" w14:textId="77777777" w:rsidTr="00010690">
        <w:trPr>
          <w:trHeight w:val="4320"/>
        </w:trPr>
        <w:tc>
          <w:tcPr>
            <w:tcW w:w="0" w:type="auto"/>
          </w:tcPr>
          <w:p w14:paraId="415EDB00" w14:textId="77777777" w:rsidR="00E55A41" w:rsidRDefault="00E55A41" w:rsidP="00010690">
            <w:pPr>
              <w:pStyle w:val="ListParagraph"/>
              <w:numPr>
                <w:ilvl w:val="0"/>
                <w:numId w:val="49"/>
              </w:numPr>
            </w:pPr>
            <w:r>
              <w:lastRenderedPageBreak/>
              <w:t xml:space="preserve">Enter the </w:t>
            </w:r>
            <w:r w:rsidRPr="008F4D4A">
              <w:rPr>
                <w:b/>
              </w:rPr>
              <w:t>computer name</w:t>
            </w:r>
            <w:r>
              <w:t xml:space="preserve"> and details to join either an Active Directory domain or Windows workgroup.</w:t>
            </w:r>
          </w:p>
          <w:p w14:paraId="6F0454E8" w14:textId="77777777" w:rsidR="00E55A41" w:rsidRDefault="00E55A41" w:rsidP="00E55A41">
            <w:pPr>
              <w:pStyle w:val="ListParagraph"/>
              <w:ind w:left="450"/>
            </w:pPr>
          </w:p>
          <w:p w14:paraId="143A342E" w14:textId="77777777" w:rsidR="00010690" w:rsidRPr="005D2996" w:rsidRDefault="00E55A41" w:rsidP="005D2996">
            <w:pPr>
              <w:rPr>
                <w:sz w:val="16"/>
              </w:rPr>
            </w:pPr>
            <w:r w:rsidRPr="005D2996">
              <w:rPr>
                <w:sz w:val="16"/>
              </w:rPr>
              <w:t>If you choose to join a domain you must also provide the domain name and the username/password for an account with permissions to join the domain.</w:t>
            </w:r>
          </w:p>
          <w:p w14:paraId="17F091C5" w14:textId="77777777" w:rsidR="00E55A41" w:rsidRDefault="00E55A41" w:rsidP="00E55A41">
            <w:pPr>
              <w:pStyle w:val="ListParagraph"/>
              <w:ind w:left="450"/>
            </w:pPr>
          </w:p>
          <w:p w14:paraId="0314E9DE" w14:textId="0C1D554E" w:rsidR="00E55A41" w:rsidRPr="005D2996" w:rsidRDefault="00E55A41" w:rsidP="00E55A41">
            <w:pPr>
              <w:rPr>
                <w:sz w:val="16"/>
              </w:rPr>
            </w:pPr>
            <w:r w:rsidRPr="005D2996">
              <w:rPr>
                <w:sz w:val="16"/>
              </w:rPr>
              <w:t>NOTE: Joining an Active Directory domain requires an active network connection during the deployment. Wireless</w:t>
            </w:r>
            <w:r w:rsidR="008F4D4A" w:rsidRPr="005D2996">
              <w:rPr>
                <w:sz w:val="16"/>
              </w:rPr>
              <w:t xml:space="preserve"> network connectivity</w:t>
            </w:r>
            <w:r w:rsidRPr="005D2996">
              <w:rPr>
                <w:sz w:val="16"/>
              </w:rPr>
              <w:t xml:space="preserve"> is not available at this stage so it is necessary to connect to the network using either an Ethernet USB adaptor or docking station.</w:t>
            </w:r>
            <w:r w:rsidR="008F4D4A" w:rsidRPr="005D2996">
              <w:rPr>
                <w:sz w:val="16"/>
              </w:rPr>
              <w:br/>
            </w:r>
          </w:p>
          <w:p w14:paraId="545C9F12" w14:textId="532FDF0B" w:rsidR="00E55A41" w:rsidRPr="00E55A41" w:rsidRDefault="00E55A41" w:rsidP="005D2996">
            <w:r w:rsidRPr="005D2996">
              <w:rPr>
                <w:sz w:val="16"/>
              </w:rPr>
              <w:t xml:space="preserve">If using an Ethernet USB adaptor, you </w:t>
            </w:r>
            <w:r w:rsidR="005D2996" w:rsidRPr="005D2996">
              <w:rPr>
                <w:sz w:val="16"/>
              </w:rPr>
              <w:t>will need to</w:t>
            </w:r>
            <w:r w:rsidRPr="005D2996">
              <w:rPr>
                <w:sz w:val="16"/>
              </w:rPr>
              <w:t xml:space="preserve"> attach a USB hub to the Surface Pro 3 and then connect your bootable USB </w:t>
            </w:r>
            <w:r w:rsidR="005D2996" w:rsidRPr="005D2996">
              <w:rPr>
                <w:sz w:val="16"/>
              </w:rPr>
              <w:t>device and Ethernet USB adaptor (or use a Surface Pro 3 dock)</w:t>
            </w:r>
          </w:p>
        </w:tc>
        <w:tc>
          <w:tcPr>
            <w:tcW w:w="0" w:type="auto"/>
          </w:tcPr>
          <w:p w14:paraId="004F62F1" w14:textId="03A1B531" w:rsidR="00010690" w:rsidRDefault="004F172C" w:rsidP="00010690">
            <w:pPr>
              <w:spacing w:after="210"/>
              <w:rPr>
                <w:noProof/>
              </w:rPr>
            </w:pPr>
            <w:r>
              <w:rPr>
                <w:noProof/>
                <w:lang w:eastAsia="en-US"/>
              </w:rPr>
              <w:drawing>
                <wp:inline distT="0" distB="0" distL="0" distR="0" wp14:anchorId="6DB0D1D2" wp14:editId="0EB9E6F9">
                  <wp:extent cx="3648456" cy="273917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648456" cy="2739178"/>
                          </a:xfrm>
                          <a:prstGeom prst="rect">
                            <a:avLst/>
                          </a:prstGeom>
                        </pic:spPr>
                      </pic:pic>
                    </a:graphicData>
                  </a:graphic>
                </wp:inline>
              </w:drawing>
            </w:r>
          </w:p>
        </w:tc>
      </w:tr>
      <w:tr w:rsidR="00010690" w14:paraId="5547483A" w14:textId="77777777" w:rsidTr="00010690">
        <w:trPr>
          <w:trHeight w:val="4320"/>
        </w:trPr>
        <w:tc>
          <w:tcPr>
            <w:tcW w:w="0" w:type="auto"/>
          </w:tcPr>
          <w:p w14:paraId="314FEACC" w14:textId="77777777" w:rsidR="00E55A41" w:rsidRDefault="00E55A41" w:rsidP="00E55A41">
            <w:pPr>
              <w:pStyle w:val="ListParagraph"/>
              <w:numPr>
                <w:ilvl w:val="0"/>
                <w:numId w:val="49"/>
              </w:numPr>
            </w:pPr>
            <w:r>
              <w:t>Specify the product key to use for Windows Activation.</w:t>
            </w:r>
          </w:p>
          <w:p w14:paraId="61EF6039" w14:textId="77777777" w:rsidR="00E55A41" w:rsidRDefault="00E55A41" w:rsidP="00E55A41">
            <w:pPr>
              <w:pStyle w:val="ListParagraph"/>
              <w:ind w:left="450"/>
            </w:pPr>
          </w:p>
          <w:p w14:paraId="374B4E23" w14:textId="05F25C8F" w:rsidR="00E55A41" w:rsidRPr="005D2996" w:rsidRDefault="005D2996" w:rsidP="005D2996">
            <w:pPr>
              <w:pStyle w:val="ListParagraph"/>
              <w:ind w:left="90"/>
              <w:rPr>
                <w:sz w:val="16"/>
              </w:rPr>
            </w:pPr>
            <w:r w:rsidRPr="005D2996">
              <w:rPr>
                <w:sz w:val="16"/>
              </w:rPr>
              <w:t xml:space="preserve">NOTE: </w:t>
            </w:r>
            <w:r w:rsidR="00E55A41" w:rsidRPr="005D2996">
              <w:rPr>
                <w:sz w:val="16"/>
              </w:rPr>
              <w:t xml:space="preserve">If using KMS volume activation you should choose </w:t>
            </w:r>
            <w:r w:rsidR="00E55A41" w:rsidRPr="005D2996">
              <w:rPr>
                <w:b/>
                <w:sz w:val="16"/>
              </w:rPr>
              <w:t>No product key is required</w:t>
            </w:r>
            <w:r w:rsidR="00E55A41" w:rsidRPr="005D2996">
              <w:rPr>
                <w:sz w:val="16"/>
              </w:rPr>
              <w:t>. The deployment is automatically configured for KMS activation.</w:t>
            </w:r>
          </w:p>
          <w:p w14:paraId="5F016FFA" w14:textId="77777777" w:rsidR="00E55A41" w:rsidRPr="005D2996" w:rsidRDefault="00E55A41" w:rsidP="005D2996">
            <w:pPr>
              <w:pStyle w:val="ListParagraph"/>
              <w:ind w:left="90"/>
              <w:rPr>
                <w:sz w:val="16"/>
              </w:rPr>
            </w:pPr>
          </w:p>
          <w:p w14:paraId="5531ACCD" w14:textId="77777777" w:rsidR="00E55A41" w:rsidRPr="00E55A41" w:rsidRDefault="00E55A41" w:rsidP="005D2996">
            <w:pPr>
              <w:pStyle w:val="ListParagraph"/>
              <w:ind w:left="90"/>
            </w:pPr>
            <w:r w:rsidRPr="005D2996">
              <w:rPr>
                <w:sz w:val="16"/>
              </w:rPr>
              <w:t>If using MAK volume activation or another product key specific key, such as a retail key, choose the appropriate option.</w:t>
            </w:r>
          </w:p>
        </w:tc>
        <w:tc>
          <w:tcPr>
            <w:tcW w:w="0" w:type="auto"/>
          </w:tcPr>
          <w:p w14:paraId="6DBF0C49" w14:textId="4247D4DA" w:rsidR="00010690" w:rsidRDefault="004F172C" w:rsidP="00010690">
            <w:pPr>
              <w:spacing w:after="210"/>
              <w:rPr>
                <w:noProof/>
              </w:rPr>
            </w:pPr>
            <w:r>
              <w:rPr>
                <w:noProof/>
                <w:lang w:eastAsia="en-US"/>
              </w:rPr>
              <w:drawing>
                <wp:inline distT="0" distB="0" distL="0" distR="0" wp14:anchorId="58BD903A" wp14:editId="4F277157">
                  <wp:extent cx="3648456" cy="2737963"/>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648456" cy="2737963"/>
                          </a:xfrm>
                          <a:prstGeom prst="rect">
                            <a:avLst/>
                          </a:prstGeom>
                        </pic:spPr>
                      </pic:pic>
                    </a:graphicData>
                  </a:graphic>
                </wp:inline>
              </w:drawing>
            </w:r>
          </w:p>
        </w:tc>
      </w:tr>
      <w:tr w:rsidR="00010690" w14:paraId="4560E0F0" w14:textId="77777777" w:rsidTr="00010690">
        <w:trPr>
          <w:trHeight w:val="4320"/>
        </w:trPr>
        <w:tc>
          <w:tcPr>
            <w:tcW w:w="0" w:type="auto"/>
          </w:tcPr>
          <w:p w14:paraId="2AAAAEB7" w14:textId="057837C5" w:rsidR="00010690" w:rsidRDefault="00E55A41" w:rsidP="005D2996">
            <w:pPr>
              <w:pStyle w:val="ListParagraph"/>
              <w:numPr>
                <w:ilvl w:val="0"/>
                <w:numId w:val="49"/>
              </w:numPr>
            </w:pPr>
            <w:r>
              <w:lastRenderedPageBreak/>
              <w:t xml:space="preserve">Choose </w:t>
            </w:r>
            <w:r w:rsidR="005D2996">
              <w:t>your preferred</w:t>
            </w:r>
            <w:r>
              <w:t xml:space="preserve"> language, keyboard, and time zone options.</w:t>
            </w:r>
          </w:p>
        </w:tc>
        <w:tc>
          <w:tcPr>
            <w:tcW w:w="0" w:type="auto"/>
          </w:tcPr>
          <w:p w14:paraId="70FD6D8E" w14:textId="362E0EA0" w:rsidR="00010690" w:rsidRDefault="004F172C" w:rsidP="00010690">
            <w:pPr>
              <w:spacing w:after="210"/>
              <w:rPr>
                <w:noProof/>
              </w:rPr>
            </w:pPr>
            <w:r>
              <w:rPr>
                <w:noProof/>
                <w:lang w:eastAsia="en-US"/>
              </w:rPr>
              <w:drawing>
                <wp:inline distT="0" distB="0" distL="0" distR="0" wp14:anchorId="1FF3DFB3" wp14:editId="2FE570CD">
                  <wp:extent cx="3648456" cy="2732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648456" cy="2732290"/>
                          </a:xfrm>
                          <a:prstGeom prst="rect">
                            <a:avLst/>
                          </a:prstGeom>
                        </pic:spPr>
                      </pic:pic>
                    </a:graphicData>
                  </a:graphic>
                </wp:inline>
              </w:drawing>
            </w:r>
          </w:p>
        </w:tc>
      </w:tr>
      <w:tr w:rsidR="004F172C" w14:paraId="7061AD05" w14:textId="77777777" w:rsidTr="00010690">
        <w:trPr>
          <w:trHeight w:val="4320"/>
        </w:trPr>
        <w:tc>
          <w:tcPr>
            <w:tcW w:w="0" w:type="auto"/>
          </w:tcPr>
          <w:p w14:paraId="49F569E2" w14:textId="1AF76C20" w:rsidR="004F172C" w:rsidRDefault="004F172C" w:rsidP="004F172C">
            <w:pPr>
              <w:pStyle w:val="ListParagraph"/>
              <w:numPr>
                <w:ilvl w:val="0"/>
                <w:numId w:val="49"/>
              </w:numPr>
            </w:pPr>
            <w:r>
              <w:t xml:space="preserve">Select whether to run Windows Update or not during the deployment. </w:t>
            </w:r>
          </w:p>
          <w:p w14:paraId="51F0AC96" w14:textId="77777777" w:rsidR="004F172C" w:rsidRDefault="004F172C" w:rsidP="004F172C">
            <w:pPr>
              <w:pStyle w:val="ListParagraph"/>
              <w:ind w:left="450"/>
              <w:rPr>
                <w:b/>
              </w:rPr>
            </w:pPr>
          </w:p>
          <w:p w14:paraId="5E8B242B" w14:textId="7F675C64" w:rsidR="004F172C" w:rsidRDefault="004F172C" w:rsidP="004F172C">
            <w:pPr>
              <w:rPr>
                <w:sz w:val="16"/>
                <w:szCs w:val="16"/>
              </w:rPr>
            </w:pPr>
            <w:r w:rsidRPr="004F172C">
              <w:rPr>
                <w:b/>
                <w:sz w:val="16"/>
                <w:szCs w:val="16"/>
              </w:rPr>
              <w:t>Run Windows Update</w:t>
            </w:r>
            <w:r w:rsidRPr="004F172C">
              <w:rPr>
                <w:sz w:val="16"/>
                <w:szCs w:val="16"/>
              </w:rPr>
              <w:t xml:space="preserve"> </w:t>
            </w:r>
            <w:r>
              <w:rPr>
                <w:sz w:val="16"/>
                <w:szCs w:val="16"/>
              </w:rPr>
              <w:t xml:space="preserve">will install all </w:t>
            </w:r>
            <w:r w:rsidR="00EA28B6">
              <w:rPr>
                <w:sz w:val="16"/>
                <w:szCs w:val="16"/>
              </w:rPr>
              <w:t>available updates over the Internet</w:t>
            </w:r>
            <w:r>
              <w:rPr>
                <w:sz w:val="16"/>
                <w:szCs w:val="16"/>
              </w:rPr>
              <w:t xml:space="preserve"> from Microsoft Update for Windows, Office, and other </w:t>
            </w:r>
            <w:r w:rsidR="00EA28B6">
              <w:rPr>
                <w:sz w:val="16"/>
                <w:szCs w:val="16"/>
              </w:rPr>
              <w:t xml:space="preserve">installed </w:t>
            </w:r>
            <w:r>
              <w:rPr>
                <w:sz w:val="16"/>
                <w:szCs w:val="16"/>
              </w:rPr>
              <w:t>Microsoft products.</w:t>
            </w:r>
          </w:p>
          <w:p w14:paraId="20FBCDAF" w14:textId="77777777" w:rsidR="004F172C" w:rsidRDefault="004F172C" w:rsidP="004F172C">
            <w:pPr>
              <w:rPr>
                <w:sz w:val="16"/>
                <w:szCs w:val="16"/>
              </w:rPr>
            </w:pPr>
          </w:p>
          <w:p w14:paraId="1B5FB919" w14:textId="77777777" w:rsidR="004F172C" w:rsidRDefault="004F172C" w:rsidP="004F172C">
            <w:pPr>
              <w:rPr>
                <w:sz w:val="16"/>
                <w:szCs w:val="16"/>
              </w:rPr>
            </w:pPr>
            <w:r>
              <w:rPr>
                <w:b/>
                <w:sz w:val="16"/>
                <w:szCs w:val="16"/>
              </w:rPr>
              <w:t>Run Windows Update using WSUS</w:t>
            </w:r>
            <w:r>
              <w:rPr>
                <w:sz w:val="16"/>
                <w:szCs w:val="16"/>
              </w:rPr>
              <w:t xml:space="preserve"> will install targeted updates from an internal Windows Server Update Services (WSUS) server. Type the URL to the WSUS server in the </w:t>
            </w:r>
            <w:r>
              <w:rPr>
                <w:b/>
                <w:sz w:val="16"/>
                <w:szCs w:val="16"/>
              </w:rPr>
              <w:t xml:space="preserve">WSUS Server URL </w:t>
            </w:r>
            <w:r>
              <w:rPr>
                <w:sz w:val="16"/>
                <w:szCs w:val="16"/>
              </w:rPr>
              <w:t xml:space="preserve">input box. </w:t>
            </w:r>
            <w:r w:rsidRPr="004F172C">
              <w:rPr>
                <w:sz w:val="16"/>
                <w:szCs w:val="16"/>
              </w:rPr>
              <w:t>Note</w:t>
            </w:r>
            <w:r>
              <w:rPr>
                <w:sz w:val="16"/>
                <w:szCs w:val="16"/>
              </w:rPr>
              <w:t xml:space="preserve"> that you must have WSUS setup and configured to use this option.</w:t>
            </w:r>
          </w:p>
          <w:p w14:paraId="424CB1E6" w14:textId="77777777" w:rsidR="004F172C" w:rsidRDefault="004F172C" w:rsidP="004F172C">
            <w:pPr>
              <w:rPr>
                <w:sz w:val="16"/>
                <w:szCs w:val="16"/>
              </w:rPr>
            </w:pPr>
          </w:p>
          <w:p w14:paraId="1D420D34" w14:textId="3C5EC410" w:rsidR="004F172C" w:rsidRPr="004F172C" w:rsidRDefault="004F172C" w:rsidP="004F172C">
            <w:pPr>
              <w:rPr>
                <w:sz w:val="16"/>
                <w:szCs w:val="16"/>
              </w:rPr>
            </w:pPr>
            <w:r>
              <w:rPr>
                <w:b/>
                <w:sz w:val="16"/>
                <w:szCs w:val="16"/>
              </w:rPr>
              <w:t>Do not run Windows Update</w:t>
            </w:r>
            <w:r>
              <w:rPr>
                <w:sz w:val="16"/>
                <w:szCs w:val="16"/>
              </w:rPr>
              <w:t xml:space="preserve"> will not install any updates during the deployment.</w:t>
            </w:r>
          </w:p>
        </w:tc>
        <w:tc>
          <w:tcPr>
            <w:tcW w:w="0" w:type="auto"/>
          </w:tcPr>
          <w:p w14:paraId="0A01568A" w14:textId="27C77668" w:rsidR="004F172C" w:rsidRDefault="004F172C" w:rsidP="00010690">
            <w:pPr>
              <w:spacing w:after="210"/>
              <w:rPr>
                <w:noProof/>
                <w:lang w:eastAsia="en-US"/>
              </w:rPr>
            </w:pPr>
            <w:r>
              <w:rPr>
                <w:noProof/>
                <w:lang w:eastAsia="en-US"/>
              </w:rPr>
              <w:drawing>
                <wp:inline distT="0" distB="0" distL="0" distR="0" wp14:anchorId="2A164A06" wp14:editId="22FC44CC">
                  <wp:extent cx="3648456" cy="2737558"/>
                  <wp:effectExtent l="0" t="0" r="952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648456" cy="2737558"/>
                          </a:xfrm>
                          <a:prstGeom prst="rect">
                            <a:avLst/>
                          </a:prstGeom>
                        </pic:spPr>
                      </pic:pic>
                    </a:graphicData>
                  </a:graphic>
                </wp:inline>
              </w:drawing>
            </w:r>
          </w:p>
        </w:tc>
      </w:tr>
      <w:tr w:rsidR="00010690" w14:paraId="67D9C531" w14:textId="77777777" w:rsidTr="00010690">
        <w:trPr>
          <w:trHeight w:val="4320"/>
        </w:trPr>
        <w:tc>
          <w:tcPr>
            <w:tcW w:w="0" w:type="auto"/>
          </w:tcPr>
          <w:p w14:paraId="30A236DF" w14:textId="77777777" w:rsidR="00EF1FFC" w:rsidRDefault="00E55A41" w:rsidP="00EF1FFC">
            <w:pPr>
              <w:pStyle w:val="ListParagraph"/>
              <w:numPr>
                <w:ilvl w:val="0"/>
                <w:numId w:val="49"/>
              </w:numPr>
            </w:pPr>
            <w:r>
              <w:lastRenderedPageBreak/>
              <w:t>Specify the password of the local Administrator account.</w:t>
            </w:r>
          </w:p>
          <w:p w14:paraId="5A1FE120" w14:textId="77777777" w:rsidR="00EF1FFC" w:rsidRDefault="00EF1FFC" w:rsidP="00EF1FFC">
            <w:pPr>
              <w:pStyle w:val="ListParagraph"/>
              <w:ind w:left="450"/>
            </w:pPr>
          </w:p>
          <w:p w14:paraId="700037C9" w14:textId="77777777" w:rsidR="00EF1FFC" w:rsidRDefault="00EF1FFC" w:rsidP="00EF1FFC">
            <w:pPr>
              <w:pStyle w:val="ListParagraph"/>
              <w:ind w:left="450"/>
              <w:rPr>
                <w:color w:val="FF0000"/>
              </w:rPr>
            </w:pPr>
            <w:r w:rsidRPr="005D2996">
              <w:rPr>
                <w:color w:val="FF0000"/>
              </w:rPr>
              <w:t xml:space="preserve">You </w:t>
            </w:r>
            <w:r w:rsidRPr="005D2996">
              <w:rPr>
                <w:b/>
                <w:color w:val="FF0000"/>
              </w:rPr>
              <w:t>must</w:t>
            </w:r>
            <w:r w:rsidRPr="005D2996">
              <w:rPr>
                <w:color w:val="FF0000"/>
              </w:rPr>
              <w:t xml:space="preserve"> specify an administrator password.</w:t>
            </w:r>
          </w:p>
          <w:p w14:paraId="53691533" w14:textId="77777777" w:rsidR="005D2996" w:rsidRDefault="005D2996" w:rsidP="00EF1FFC">
            <w:pPr>
              <w:pStyle w:val="ListParagraph"/>
              <w:ind w:left="450"/>
              <w:rPr>
                <w:color w:val="FF0000"/>
              </w:rPr>
            </w:pPr>
          </w:p>
          <w:p w14:paraId="140C79D8" w14:textId="1F9D6155" w:rsidR="005D2996" w:rsidRPr="00EF1FFC" w:rsidRDefault="005D2996" w:rsidP="005D2996">
            <w:r w:rsidRPr="005D2996">
              <w:rPr>
                <w:sz w:val="16"/>
              </w:rPr>
              <w:t>You will need to add additional user accounts later manually</w:t>
            </w:r>
          </w:p>
        </w:tc>
        <w:tc>
          <w:tcPr>
            <w:tcW w:w="0" w:type="auto"/>
          </w:tcPr>
          <w:p w14:paraId="3DAB188E" w14:textId="2D0C3528" w:rsidR="00010690" w:rsidRDefault="00EA28B6" w:rsidP="00010690">
            <w:pPr>
              <w:spacing w:after="210"/>
              <w:rPr>
                <w:noProof/>
              </w:rPr>
            </w:pPr>
            <w:r>
              <w:rPr>
                <w:noProof/>
                <w:lang w:eastAsia="en-US"/>
              </w:rPr>
              <w:drawing>
                <wp:inline distT="0" distB="0" distL="0" distR="0" wp14:anchorId="485FFD46" wp14:editId="6EC2C2E1">
                  <wp:extent cx="3648456" cy="274120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648456" cy="2741204"/>
                          </a:xfrm>
                          <a:prstGeom prst="rect">
                            <a:avLst/>
                          </a:prstGeom>
                        </pic:spPr>
                      </pic:pic>
                    </a:graphicData>
                  </a:graphic>
                </wp:inline>
              </w:drawing>
            </w:r>
          </w:p>
        </w:tc>
      </w:tr>
      <w:tr w:rsidR="00010690" w14:paraId="19DF451D" w14:textId="77777777" w:rsidTr="00010690">
        <w:trPr>
          <w:trHeight w:val="4320"/>
        </w:trPr>
        <w:tc>
          <w:tcPr>
            <w:tcW w:w="0" w:type="auto"/>
          </w:tcPr>
          <w:p w14:paraId="286EDF30" w14:textId="77777777" w:rsidR="00010690" w:rsidRPr="005D2996" w:rsidRDefault="00E55A41" w:rsidP="00010690">
            <w:pPr>
              <w:pStyle w:val="ListParagraph"/>
              <w:numPr>
                <w:ilvl w:val="0"/>
                <w:numId w:val="49"/>
              </w:numPr>
              <w:rPr>
                <w:sz w:val="16"/>
              </w:rPr>
            </w:pPr>
            <w:r w:rsidRPr="005D2996">
              <w:t>Choose whether or not to enable BitLocker drive encryption.</w:t>
            </w:r>
            <w:r w:rsidRPr="005D2996">
              <w:rPr>
                <w:sz w:val="16"/>
              </w:rPr>
              <w:br/>
            </w:r>
            <w:r w:rsidRPr="005D2996">
              <w:rPr>
                <w:sz w:val="16"/>
              </w:rPr>
              <w:br/>
              <w:t xml:space="preserve">If you choose to not enable BitLocker then the drive will not be encrypted. </w:t>
            </w:r>
          </w:p>
          <w:p w14:paraId="40750DFA" w14:textId="77777777" w:rsidR="00E55A41" w:rsidRPr="005D2996" w:rsidRDefault="00E55A41" w:rsidP="00E55A41">
            <w:pPr>
              <w:pStyle w:val="ListParagraph"/>
              <w:ind w:left="450"/>
              <w:rPr>
                <w:sz w:val="16"/>
              </w:rPr>
            </w:pPr>
          </w:p>
          <w:p w14:paraId="65A60BFB" w14:textId="77777777" w:rsidR="00E55A41" w:rsidRPr="005D2996" w:rsidRDefault="00E55A41" w:rsidP="00E55A41">
            <w:pPr>
              <w:pStyle w:val="ListParagraph"/>
              <w:ind w:left="450"/>
              <w:rPr>
                <w:sz w:val="16"/>
              </w:rPr>
            </w:pPr>
            <w:r w:rsidRPr="005D2996">
              <w:rPr>
                <w:sz w:val="16"/>
              </w:rPr>
              <w:t>If you choose to enable BitLocker then you must select the protector type and where to save the BitLocker recovery key, for example to Active Directory. It is not recommended to enable BitLocker and not backup the key.</w:t>
            </w:r>
          </w:p>
          <w:p w14:paraId="2E26860F" w14:textId="77777777" w:rsidR="00E55A41" w:rsidRPr="005D2996" w:rsidRDefault="00E55A41" w:rsidP="00E55A41">
            <w:pPr>
              <w:pStyle w:val="ListParagraph"/>
              <w:ind w:left="450"/>
              <w:rPr>
                <w:sz w:val="16"/>
              </w:rPr>
            </w:pPr>
          </w:p>
          <w:p w14:paraId="16F1BA2E" w14:textId="77777777" w:rsidR="00E55A41" w:rsidRPr="005D2996" w:rsidRDefault="00E55A41" w:rsidP="00E833A4">
            <w:pPr>
              <w:rPr>
                <w:sz w:val="16"/>
              </w:rPr>
            </w:pPr>
            <w:r w:rsidRPr="005D2996">
              <w:rPr>
                <w:sz w:val="16"/>
              </w:rPr>
              <w:t xml:space="preserve">For more information on BitLocker: </w:t>
            </w:r>
            <w:hyperlink r:id="rId27" w:history="1">
              <w:r w:rsidRPr="005D2996">
                <w:rPr>
                  <w:rStyle w:val="Hyperlink"/>
                  <w:sz w:val="16"/>
                </w:rPr>
                <w:t>http://technet.microsoft.com/en-us/library/hh831713.aspx</w:t>
              </w:r>
            </w:hyperlink>
          </w:p>
        </w:tc>
        <w:tc>
          <w:tcPr>
            <w:tcW w:w="0" w:type="auto"/>
          </w:tcPr>
          <w:p w14:paraId="52802A30" w14:textId="16EA5441" w:rsidR="00010690" w:rsidRDefault="00EA28B6" w:rsidP="00010690">
            <w:pPr>
              <w:spacing w:after="210"/>
              <w:rPr>
                <w:noProof/>
              </w:rPr>
            </w:pPr>
            <w:r>
              <w:rPr>
                <w:noProof/>
                <w:lang w:eastAsia="en-US"/>
              </w:rPr>
              <w:drawing>
                <wp:inline distT="0" distB="0" distL="0" distR="0" wp14:anchorId="36AF1276" wp14:editId="26734FFE">
                  <wp:extent cx="3648456" cy="2736747"/>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648456" cy="2736747"/>
                          </a:xfrm>
                          <a:prstGeom prst="rect">
                            <a:avLst/>
                          </a:prstGeom>
                        </pic:spPr>
                      </pic:pic>
                    </a:graphicData>
                  </a:graphic>
                </wp:inline>
              </w:drawing>
            </w:r>
          </w:p>
        </w:tc>
      </w:tr>
      <w:tr w:rsidR="00010690" w14:paraId="69F00FE2" w14:textId="77777777" w:rsidTr="00010690">
        <w:trPr>
          <w:trHeight w:val="4320"/>
        </w:trPr>
        <w:tc>
          <w:tcPr>
            <w:tcW w:w="0" w:type="auto"/>
          </w:tcPr>
          <w:p w14:paraId="256B1C90" w14:textId="77777777" w:rsidR="00010690" w:rsidRDefault="00E55A41" w:rsidP="00010690">
            <w:pPr>
              <w:pStyle w:val="ListParagraph"/>
              <w:numPr>
                <w:ilvl w:val="0"/>
                <w:numId w:val="49"/>
              </w:numPr>
            </w:pPr>
            <w:r>
              <w:lastRenderedPageBreak/>
              <w:t xml:space="preserve">Review the deployment details and then click </w:t>
            </w:r>
            <w:r>
              <w:rPr>
                <w:b/>
              </w:rPr>
              <w:t>Begin</w:t>
            </w:r>
            <w:r>
              <w:t xml:space="preserve"> to start the deployment. </w:t>
            </w:r>
          </w:p>
        </w:tc>
        <w:tc>
          <w:tcPr>
            <w:tcW w:w="0" w:type="auto"/>
          </w:tcPr>
          <w:p w14:paraId="19338E8A" w14:textId="4D64E008" w:rsidR="00010690" w:rsidRDefault="00EA28B6" w:rsidP="00010690">
            <w:pPr>
              <w:spacing w:after="210"/>
              <w:rPr>
                <w:noProof/>
              </w:rPr>
            </w:pPr>
            <w:r>
              <w:rPr>
                <w:noProof/>
                <w:lang w:eastAsia="en-US"/>
              </w:rPr>
              <w:drawing>
                <wp:inline distT="0" distB="0" distL="0" distR="0" wp14:anchorId="31F37AAF" wp14:editId="090D6A45">
                  <wp:extent cx="3648456" cy="274120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648456" cy="2741204"/>
                          </a:xfrm>
                          <a:prstGeom prst="rect">
                            <a:avLst/>
                          </a:prstGeom>
                        </pic:spPr>
                      </pic:pic>
                    </a:graphicData>
                  </a:graphic>
                </wp:inline>
              </w:drawing>
            </w:r>
          </w:p>
        </w:tc>
      </w:tr>
      <w:tr w:rsidR="00010690" w14:paraId="33CF6E30" w14:textId="77777777" w:rsidTr="00010690">
        <w:trPr>
          <w:trHeight w:val="4320"/>
        </w:trPr>
        <w:tc>
          <w:tcPr>
            <w:tcW w:w="0" w:type="auto"/>
          </w:tcPr>
          <w:p w14:paraId="399E4371" w14:textId="77777777" w:rsidR="006713A3" w:rsidRDefault="00E55A41" w:rsidP="00010690">
            <w:pPr>
              <w:pStyle w:val="ListParagraph"/>
              <w:numPr>
                <w:ilvl w:val="0"/>
                <w:numId w:val="49"/>
              </w:numPr>
            </w:pPr>
            <w:r>
              <w:t xml:space="preserve">The deployment will now install the Windows image. </w:t>
            </w:r>
          </w:p>
          <w:p w14:paraId="078E26F0" w14:textId="77777777" w:rsidR="006713A3" w:rsidRDefault="006713A3" w:rsidP="006713A3">
            <w:pPr>
              <w:pStyle w:val="ListParagraph"/>
              <w:ind w:left="450"/>
            </w:pPr>
          </w:p>
          <w:p w14:paraId="73787357" w14:textId="7C380E81" w:rsidR="00010690" w:rsidRDefault="00E55A41" w:rsidP="005D2996">
            <w:pPr>
              <w:pStyle w:val="ListParagraph"/>
              <w:ind w:left="90"/>
            </w:pPr>
            <w:r w:rsidRPr="005D2996">
              <w:rPr>
                <w:sz w:val="18"/>
              </w:rPr>
              <w:t xml:space="preserve">No </w:t>
            </w:r>
            <w:r w:rsidR="005D2996">
              <w:rPr>
                <w:sz w:val="18"/>
              </w:rPr>
              <w:t xml:space="preserve">further </w:t>
            </w:r>
            <w:r w:rsidRPr="005D2996">
              <w:rPr>
                <w:sz w:val="18"/>
              </w:rPr>
              <w:t>steps are needed on this action.</w:t>
            </w:r>
          </w:p>
        </w:tc>
        <w:tc>
          <w:tcPr>
            <w:tcW w:w="0" w:type="auto"/>
          </w:tcPr>
          <w:p w14:paraId="6EEDCC9C" w14:textId="433114FD" w:rsidR="00010690" w:rsidRDefault="00EA28B6" w:rsidP="00010690">
            <w:pPr>
              <w:spacing w:after="210"/>
              <w:rPr>
                <w:noProof/>
              </w:rPr>
            </w:pPr>
            <w:r>
              <w:rPr>
                <w:noProof/>
                <w:lang w:eastAsia="en-US"/>
              </w:rPr>
              <w:drawing>
                <wp:inline distT="0" distB="0" distL="0" distR="0" wp14:anchorId="4CFF184F" wp14:editId="2425AA6A">
                  <wp:extent cx="3648456" cy="2735126"/>
                  <wp:effectExtent l="0" t="0" r="952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3648456" cy="2735126"/>
                          </a:xfrm>
                          <a:prstGeom prst="rect">
                            <a:avLst/>
                          </a:prstGeom>
                        </pic:spPr>
                      </pic:pic>
                    </a:graphicData>
                  </a:graphic>
                </wp:inline>
              </w:drawing>
            </w:r>
          </w:p>
        </w:tc>
      </w:tr>
      <w:tr w:rsidR="00010690" w14:paraId="641ECD73" w14:textId="77777777" w:rsidTr="00010690">
        <w:trPr>
          <w:trHeight w:val="4320"/>
        </w:trPr>
        <w:tc>
          <w:tcPr>
            <w:tcW w:w="0" w:type="auto"/>
          </w:tcPr>
          <w:p w14:paraId="37C30878" w14:textId="77777777" w:rsidR="00B142B3" w:rsidRDefault="00E55A41" w:rsidP="005D2996">
            <w:pPr>
              <w:ind w:left="90"/>
            </w:pPr>
            <w:r w:rsidRPr="005D2996">
              <w:t xml:space="preserve">The deployment is complete once the Windows logon screen is displayed. </w:t>
            </w:r>
          </w:p>
          <w:p w14:paraId="0FB7D7E3" w14:textId="77777777" w:rsidR="005D2996" w:rsidRPr="005D2996" w:rsidRDefault="005D2996" w:rsidP="005D2996">
            <w:pPr>
              <w:ind w:left="90"/>
            </w:pPr>
          </w:p>
          <w:p w14:paraId="5028C60D" w14:textId="77777777" w:rsidR="00E55A41" w:rsidRPr="005D2996" w:rsidRDefault="00E55A41" w:rsidP="005D2996">
            <w:pPr>
              <w:ind w:left="90"/>
            </w:pPr>
            <w:r w:rsidRPr="005D2996">
              <w:t xml:space="preserve">You may now remove the </w:t>
            </w:r>
            <w:r w:rsidR="00860D10" w:rsidRPr="005D2996">
              <w:t xml:space="preserve">bootable </w:t>
            </w:r>
            <w:r w:rsidRPr="005D2996">
              <w:t>USB device</w:t>
            </w:r>
            <w:r w:rsidR="00B142B3" w:rsidRPr="005D2996">
              <w:t xml:space="preserve"> and logon to Windows</w:t>
            </w:r>
            <w:r w:rsidRPr="005D2996">
              <w:t>.</w:t>
            </w:r>
          </w:p>
        </w:tc>
        <w:tc>
          <w:tcPr>
            <w:tcW w:w="0" w:type="auto"/>
          </w:tcPr>
          <w:p w14:paraId="4742AE20" w14:textId="77777777" w:rsidR="00010690" w:rsidRDefault="00010690" w:rsidP="00010690">
            <w:pPr>
              <w:spacing w:after="210"/>
              <w:rPr>
                <w:noProof/>
              </w:rPr>
            </w:pPr>
            <w:r>
              <w:rPr>
                <w:noProof/>
                <w:lang w:eastAsia="en-US"/>
              </w:rPr>
              <w:drawing>
                <wp:inline distT="0" distB="0" distL="0" distR="0" wp14:anchorId="679E4C93" wp14:editId="3EEC90B9">
                  <wp:extent cx="3648764" cy="27432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648764" cy="2743200"/>
                          </a:xfrm>
                          <a:prstGeom prst="rect">
                            <a:avLst/>
                          </a:prstGeom>
                        </pic:spPr>
                      </pic:pic>
                    </a:graphicData>
                  </a:graphic>
                </wp:inline>
              </w:drawing>
            </w:r>
          </w:p>
        </w:tc>
      </w:tr>
      <w:tr w:rsidR="00CB4885" w14:paraId="088D57FD" w14:textId="77777777" w:rsidTr="00010690">
        <w:trPr>
          <w:trHeight w:val="4320"/>
        </w:trPr>
        <w:tc>
          <w:tcPr>
            <w:tcW w:w="0" w:type="auto"/>
          </w:tcPr>
          <w:p w14:paraId="1FE8EA2F" w14:textId="77777777" w:rsidR="00CB4885" w:rsidRDefault="00CB4885" w:rsidP="00CB4885">
            <w:pPr>
              <w:ind w:left="90"/>
            </w:pPr>
            <w:r>
              <w:lastRenderedPageBreak/>
              <w:t xml:space="preserve">There may be additional Updates to install for the device based on when you receive this image.  </w:t>
            </w:r>
          </w:p>
          <w:p w14:paraId="456CD6BB" w14:textId="77777777" w:rsidR="00CB4885" w:rsidRPr="00B07FC0" w:rsidRDefault="00CB4885" w:rsidP="00CB4885">
            <w:pPr>
              <w:rPr>
                <w:sz w:val="20"/>
              </w:rPr>
            </w:pPr>
            <w:r w:rsidRPr="00461A0F">
              <w:t>1.</w:t>
            </w:r>
            <w:r>
              <w:t xml:space="preserve"> </w:t>
            </w:r>
            <w:r w:rsidRPr="00B07FC0">
              <w:rPr>
                <w:sz w:val="20"/>
              </w:rPr>
              <w:t>Swipe in from the right and select “Settings”</w:t>
            </w:r>
          </w:p>
          <w:p w14:paraId="7B768C9C" w14:textId="77777777" w:rsidR="00CB4885" w:rsidRPr="00B07FC0" w:rsidRDefault="00CB4885" w:rsidP="00CB4885">
            <w:pPr>
              <w:rPr>
                <w:sz w:val="20"/>
              </w:rPr>
            </w:pPr>
            <w:r w:rsidRPr="00B07FC0">
              <w:rPr>
                <w:sz w:val="20"/>
              </w:rPr>
              <w:t>2.  Select “Change PC Settings”</w:t>
            </w:r>
          </w:p>
          <w:p w14:paraId="0DFD4438" w14:textId="77777777" w:rsidR="00CB4885" w:rsidRPr="00B07FC0" w:rsidRDefault="00CB4885" w:rsidP="00CB4885">
            <w:pPr>
              <w:rPr>
                <w:sz w:val="20"/>
              </w:rPr>
            </w:pPr>
            <w:r w:rsidRPr="00B07FC0">
              <w:rPr>
                <w:sz w:val="20"/>
              </w:rPr>
              <w:t>3.  Select “Update and recovery”</w:t>
            </w:r>
          </w:p>
          <w:p w14:paraId="482EE273" w14:textId="77777777" w:rsidR="00CB4885" w:rsidRPr="00B07FC0" w:rsidRDefault="00CB4885" w:rsidP="00CB4885">
            <w:pPr>
              <w:rPr>
                <w:sz w:val="20"/>
              </w:rPr>
            </w:pPr>
            <w:r w:rsidRPr="00B07FC0">
              <w:rPr>
                <w:sz w:val="20"/>
              </w:rPr>
              <w:t>4.  Select “Check now” to check for any additional updates.</w:t>
            </w:r>
          </w:p>
          <w:p w14:paraId="029878A0" w14:textId="49B221E7" w:rsidR="00CB4885" w:rsidRPr="005D2996" w:rsidRDefault="00CB4885" w:rsidP="00CB4885">
            <w:pPr>
              <w:ind w:left="90"/>
            </w:pPr>
            <w:r w:rsidRPr="00B07FC0">
              <w:rPr>
                <w:sz w:val="20"/>
              </w:rPr>
              <w:t xml:space="preserve">5. Select “Install” for all selected updates </w:t>
            </w:r>
          </w:p>
        </w:tc>
        <w:tc>
          <w:tcPr>
            <w:tcW w:w="0" w:type="auto"/>
          </w:tcPr>
          <w:p w14:paraId="2E583245" w14:textId="51CB89BC" w:rsidR="00CB4885" w:rsidRDefault="00CB4885" w:rsidP="00CB4885">
            <w:pPr>
              <w:spacing w:after="210"/>
              <w:rPr>
                <w:noProof/>
                <w:lang w:eastAsia="en-US"/>
              </w:rPr>
            </w:pPr>
            <w:r>
              <w:rPr>
                <w:noProof/>
                <w:lang w:eastAsia="en-US"/>
              </w:rPr>
              <w:drawing>
                <wp:inline distT="0" distB="0" distL="0" distR="0" wp14:anchorId="086FE3F1" wp14:editId="47884494">
                  <wp:extent cx="4003886" cy="26694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10355" cy="2673719"/>
                          </a:xfrm>
                          <a:prstGeom prst="rect">
                            <a:avLst/>
                          </a:prstGeom>
                        </pic:spPr>
                      </pic:pic>
                    </a:graphicData>
                  </a:graphic>
                </wp:inline>
              </w:drawing>
            </w:r>
          </w:p>
        </w:tc>
      </w:tr>
    </w:tbl>
    <w:p w14:paraId="0CBCAE17" w14:textId="77777777" w:rsidR="00E33CED" w:rsidRDefault="00E33CED" w:rsidP="00A95F60"/>
    <w:p w14:paraId="2F9320A8" w14:textId="7368C8D0" w:rsidR="00951847" w:rsidRDefault="00951847">
      <w:pPr>
        <w:pStyle w:val="Heading1Numbered"/>
      </w:pPr>
      <w:bookmarkStart w:id="51" w:name="_Toc405379925"/>
      <w:bookmarkStart w:id="52" w:name="_Toc405379926"/>
      <w:bookmarkStart w:id="53" w:name="_Toc405379927"/>
      <w:bookmarkStart w:id="54" w:name="_Toc405379928"/>
      <w:bookmarkStart w:id="55" w:name="_Toc405379929"/>
      <w:bookmarkStart w:id="56" w:name="_Toc405379930"/>
      <w:bookmarkStart w:id="57" w:name="_Toc405379931"/>
      <w:bookmarkStart w:id="58" w:name="_Toc405379932"/>
      <w:bookmarkStart w:id="59" w:name="_Toc405379933"/>
      <w:bookmarkStart w:id="60" w:name="_Toc405379934"/>
      <w:bookmarkStart w:id="61" w:name="_Toc405379935"/>
      <w:bookmarkStart w:id="62" w:name="_Toc405379936"/>
      <w:bookmarkStart w:id="63" w:name="_Toc405379937"/>
      <w:bookmarkStart w:id="64" w:name="_Toc405379938"/>
      <w:bookmarkStart w:id="65" w:name="_Toc405379939"/>
      <w:bookmarkStart w:id="66" w:name="_Toc405379940"/>
      <w:bookmarkStart w:id="67" w:name="_Toc405379941"/>
      <w:bookmarkStart w:id="68" w:name="_Toc405379942"/>
      <w:bookmarkStart w:id="69" w:name="_Toc405379943"/>
      <w:bookmarkStart w:id="70" w:name="_Toc405379944"/>
      <w:bookmarkStart w:id="71" w:name="_Toc405379945"/>
      <w:bookmarkStart w:id="72" w:name="_Toc309138010"/>
      <w:bookmarkStart w:id="73" w:name="_Toc309138114"/>
      <w:bookmarkStart w:id="74" w:name="_Toc405363483"/>
      <w:bookmarkStart w:id="75" w:name="_Toc405379946"/>
      <w:bookmarkStart w:id="76" w:name="_Toc405379947"/>
      <w:bookmarkStart w:id="77" w:name="_Toc405379948"/>
      <w:bookmarkStart w:id="78" w:name="_Toc405379949"/>
      <w:bookmarkStart w:id="79" w:name="_Toc405379950"/>
      <w:bookmarkStart w:id="80" w:name="_Toc405379951"/>
      <w:bookmarkStart w:id="81" w:name="_Toc405379952"/>
      <w:bookmarkStart w:id="82" w:name="_Toc405379963"/>
      <w:bookmarkStart w:id="83" w:name="_Toc405379971"/>
      <w:bookmarkStart w:id="84" w:name="_Toc405379979"/>
      <w:bookmarkStart w:id="85" w:name="_Toc405379987"/>
      <w:bookmarkStart w:id="86" w:name="_Toc309138017"/>
      <w:bookmarkStart w:id="87" w:name="_Toc309138121"/>
      <w:bookmarkStart w:id="88" w:name="_Toc405363490"/>
      <w:bookmarkStart w:id="89" w:name="_Toc405379988"/>
      <w:bookmarkStart w:id="90" w:name="_Toc405379989"/>
      <w:bookmarkStart w:id="91" w:name="_Toc405379990"/>
      <w:bookmarkStart w:id="92" w:name="_Toc405379991"/>
      <w:bookmarkStart w:id="93" w:name="_Toc405379992"/>
      <w:bookmarkStart w:id="94" w:name="_Toc405379993"/>
      <w:bookmarkStart w:id="95" w:name="_Toc405379994"/>
      <w:bookmarkStart w:id="96" w:name="_Toc309138020"/>
      <w:bookmarkStart w:id="97" w:name="_Toc309138124"/>
      <w:bookmarkStart w:id="98" w:name="_Toc405363493"/>
      <w:bookmarkStart w:id="99" w:name="_Toc405379995"/>
      <w:bookmarkStart w:id="100" w:name="_Toc405379996"/>
      <w:bookmarkStart w:id="101" w:name="_Toc405379997"/>
      <w:bookmarkStart w:id="102" w:name="_Toc405379998"/>
      <w:bookmarkStart w:id="103" w:name="_Toc405379999"/>
      <w:bookmarkStart w:id="104" w:name="_Toc405380000"/>
      <w:bookmarkStart w:id="105" w:name="_Toc309138022"/>
      <w:bookmarkStart w:id="106" w:name="_Toc309138126"/>
      <w:bookmarkStart w:id="107" w:name="_Toc405363495"/>
      <w:bookmarkStart w:id="108" w:name="_Toc405380001"/>
      <w:bookmarkStart w:id="109" w:name="_Toc405380002"/>
      <w:bookmarkStart w:id="110" w:name="_Toc405380003"/>
      <w:bookmarkStart w:id="111" w:name="_Toc405380004"/>
      <w:bookmarkStart w:id="112" w:name="_Toc405380025"/>
      <w:bookmarkStart w:id="113" w:name="_Toc405380045"/>
      <w:bookmarkStart w:id="114" w:name="_Toc405380046"/>
      <w:bookmarkStart w:id="115" w:name="_Toc405380047"/>
      <w:bookmarkStart w:id="116" w:name="_Toc309138028"/>
      <w:bookmarkStart w:id="117" w:name="_Toc309138132"/>
      <w:bookmarkStart w:id="118" w:name="_Toc405363501"/>
      <w:bookmarkStart w:id="119" w:name="_Toc405380048"/>
      <w:bookmarkStart w:id="120" w:name="_Toc405380049"/>
      <w:bookmarkStart w:id="121" w:name="_Toc405380050"/>
      <w:bookmarkStart w:id="122" w:name="_Toc405380051"/>
      <w:bookmarkStart w:id="123" w:name="_Toc405380052"/>
      <w:bookmarkStart w:id="124" w:name="_Toc405380053"/>
      <w:bookmarkStart w:id="125" w:name="_Toc405380054"/>
      <w:bookmarkStart w:id="126" w:name="_Toc405380055"/>
      <w:bookmarkStart w:id="127" w:name="_Toc405380056"/>
      <w:bookmarkStart w:id="128" w:name="_Toc405380057"/>
      <w:bookmarkStart w:id="129" w:name="_Toc405380058"/>
      <w:bookmarkStart w:id="130" w:name="_Toc405380059"/>
      <w:bookmarkStart w:id="131" w:name="_Toc405380060"/>
      <w:bookmarkStart w:id="132" w:name="_Toc405380061"/>
      <w:bookmarkStart w:id="133" w:name="_Toc405380062"/>
      <w:bookmarkStart w:id="134" w:name="_Toc405380063"/>
      <w:bookmarkStart w:id="135" w:name="_Toc405380064"/>
      <w:bookmarkStart w:id="136" w:name="_Toc405380065"/>
      <w:bookmarkStart w:id="137" w:name="_Toc405380066"/>
      <w:bookmarkStart w:id="138" w:name="_Toc405380067"/>
      <w:bookmarkStart w:id="139" w:name="_Toc405380068"/>
      <w:bookmarkStart w:id="140" w:name="_Toc405380069"/>
      <w:bookmarkStart w:id="141" w:name="_Toc405380070"/>
      <w:bookmarkStart w:id="142" w:name="_Toc405380071"/>
      <w:bookmarkStart w:id="143" w:name="_Toc405380072"/>
      <w:bookmarkStart w:id="144" w:name="_Toc405380073"/>
      <w:bookmarkStart w:id="145" w:name="_Toc405380074"/>
      <w:bookmarkStart w:id="146" w:name="_Toc405380075"/>
      <w:bookmarkStart w:id="147" w:name="_Toc405380076"/>
      <w:bookmarkStart w:id="148" w:name="_Toc405363508"/>
      <w:bookmarkStart w:id="149" w:name="_Toc405380077"/>
      <w:bookmarkStart w:id="150" w:name="_Toc405380078"/>
      <w:bookmarkStart w:id="151" w:name="_Toc405380079"/>
      <w:bookmarkStart w:id="152" w:name="_Toc405380080"/>
      <w:bookmarkStart w:id="153" w:name="_Toc405380081"/>
      <w:bookmarkStart w:id="154" w:name="_Toc405380082"/>
      <w:bookmarkStart w:id="155" w:name="_Toc405380083"/>
      <w:bookmarkStart w:id="156" w:name="_Toc405380084"/>
      <w:bookmarkStart w:id="157" w:name="_Toc405380085"/>
      <w:bookmarkStart w:id="158" w:name="_Toc405380086"/>
      <w:bookmarkStart w:id="159" w:name="_Toc405380087"/>
      <w:bookmarkStart w:id="160" w:name="_Toc405380088"/>
      <w:bookmarkStart w:id="161" w:name="_Toc405380089"/>
      <w:bookmarkStart w:id="162" w:name="_Toc405380090"/>
      <w:bookmarkStart w:id="163" w:name="_Toc405380091"/>
      <w:bookmarkStart w:id="164" w:name="_Toc405380092"/>
      <w:bookmarkStart w:id="165" w:name="_Toc405380093"/>
      <w:bookmarkStart w:id="166" w:name="_Toc405380094"/>
      <w:bookmarkStart w:id="167" w:name="_Toc405380095"/>
      <w:bookmarkStart w:id="168" w:name="_Toc405380096"/>
      <w:bookmarkStart w:id="169" w:name="_Toc405380097"/>
      <w:bookmarkStart w:id="170" w:name="_Toc405380098"/>
      <w:bookmarkStart w:id="171" w:name="_Toc405380099"/>
      <w:bookmarkStart w:id="172" w:name="_Toc405380100"/>
      <w:bookmarkStart w:id="173" w:name="_Toc405380101"/>
      <w:bookmarkStart w:id="174" w:name="_Toc405380102"/>
      <w:bookmarkStart w:id="175" w:name="_Toc405380103"/>
      <w:bookmarkStart w:id="176" w:name="_Toc405380104"/>
      <w:bookmarkStart w:id="177" w:name="_Toc405380105"/>
      <w:bookmarkStart w:id="178" w:name="_Toc309138044"/>
      <w:bookmarkStart w:id="179" w:name="_Toc309138147"/>
      <w:bookmarkStart w:id="180" w:name="_Toc405363517"/>
      <w:bookmarkStart w:id="181" w:name="_Toc405380106"/>
      <w:bookmarkStart w:id="182" w:name="_Toc405380107"/>
      <w:bookmarkStart w:id="183" w:name="_Toc405380108"/>
      <w:bookmarkStart w:id="184" w:name="_Toc405380109"/>
      <w:bookmarkStart w:id="185" w:name="_Toc405380110"/>
      <w:bookmarkStart w:id="186" w:name="_Toc405380111"/>
      <w:bookmarkStart w:id="187" w:name="_Toc405380112"/>
      <w:bookmarkStart w:id="188" w:name="_Toc405380113"/>
      <w:bookmarkStart w:id="189" w:name="_Toc405380114"/>
      <w:bookmarkStart w:id="190" w:name="_Toc405380115"/>
      <w:bookmarkStart w:id="191" w:name="_Toc405380116"/>
      <w:bookmarkStart w:id="192" w:name="_Toc405380117"/>
      <w:bookmarkStart w:id="193" w:name="_Toc405380118"/>
      <w:bookmarkStart w:id="194" w:name="_Toc405380119"/>
      <w:bookmarkStart w:id="195" w:name="_Toc405380120"/>
      <w:bookmarkStart w:id="196" w:name="_Toc405380121"/>
      <w:bookmarkStart w:id="197" w:name="_Toc405380122"/>
      <w:bookmarkStart w:id="198" w:name="_Toc405380123"/>
      <w:bookmarkStart w:id="199" w:name="_Toc405380124"/>
      <w:bookmarkStart w:id="200" w:name="_Toc405380125"/>
      <w:bookmarkStart w:id="201" w:name="_Toc405380126"/>
      <w:bookmarkStart w:id="202" w:name="_Toc405380127"/>
      <w:bookmarkStart w:id="203" w:name="_Toc405380128"/>
      <w:bookmarkStart w:id="204" w:name="_Toc405380129"/>
      <w:bookmarkStart w:id="205" w:name="_Toc405380130"/>
      <w:bookmarkStart w:id="206" w:name="_Toc405380131"/>
      <w:bookmarkStart w:id="207" w:name="_Toc405380132"/>
      <w:bookmarkStart w:id="208" w:name="_Toc405380133"/>
      <w:bookmarkStart w:id="209" w:name="_Toc405380134"/>
      <w:bookmarkStart w:id="210" w:name="_Toc405380135"/>
      <w:bookmarkStart w:id="211" w:name="_Toc405380136"/>
      <w:bookmarkStart w:id="212" w:name="_Toc405380137"/>
      <w:bookmarkStart w:id="213" w:name="_Toc405380138"/>
      <w:bookmarkStart w:id="214" w:name="_Toc405380139"/>
      <w:bookmarkStart w:id="215" w:name="_Toc405380140"/>
      <w:bookmarkStart w:id="216" w:name="_Toc405380141"/>
      <w:bookmarkStart w:id="217" w:name="_Toc405380142"/>
      <w:bookmarkStart w:id="218" w:name="_Toc405380143"/>
      <w:bookmarkStart w:id="219" w:name="_Toc405380144"/>
      <w:bookmarkStart w:id="220" w:name="_Toc405380145"/>
      <w:bookmarkStart w:id="221" w:name="_Toc405380146"/>
      <w:bookmarkStart w:id="222" w:name="_Toc405380147"/>
      <w:bookmarkStart w:id="223" w:name="_Toc405380148"/>
      <w:bookmarkStart w:id="224" w:name="_Toc405380149"/>
      <w:bookmarkStart w:id="225" w:name="_Toc405380150"/>
      <w:bookmarkStart w:id="226" w:name="_Toc405380151"/>
      <w:bookmarkStart w:id="227" w:name="_Toc405380152"/>
      <w:bookmarkStart w:id="228" w:name="_Toc405380153"/>
      <w:bookmarkStart w:id="229" w:name="_Toc405380154"/>
      <w:bookmarkStart w:id="230" w:name="_Toc405380155"/>
      <w:bookmarkStart w:id="231" w:name="_Toc405380156"/>
      <w:bookmarkStart w:id="232" w:name="_Toc405380157"/>
      <w:bookmarkStart w:id="233" w:name="_Toc405380158"/>
      <w:bookmarkStart w:id="234" w:name="_Toc405380159"/>
      <w:bookmarkStart w:id="235" w:name="_Toc405380160"/>
      <w:bookmarkStart w:id="236" w:name="_Toc405380161"/>
      <w:bookmarkStart w:id="237" w:name="_Toc405380162"/>
      <w:bookmarkStart w:id="238" w:name="_Toc405380163"/>
      <w:bookmarkStart w:id="239" w:name="_Toc405380164"/>
      <w:bookmarkStart w:id="240" w:name="_Toc405380165"/>
      <w:bookmarkStart w:id="241" w:name="_Toc405380166"/>
      <w:bookmarkStart w:id="242" w:name="_Toc405380167"/>
      <w:bookmarkStart w:id="243" w:name="_Toc405380168"/>
      <w:bookmarkStart w:id="244" w:name="_Toc309138053"/>
      <w:bookmarkStart w:id="245" w:name="_Toc309138156"/>
      <w:bookmarkStart w:id="246" w:name="_Toc405363526"/>
      <w:bookmarkStart w:id="247" w:name="_Toc405380169"/>
      <w:bookmarkStart w:id="248" w:name="_Toc309138054"/>
      <w:bookmarkStart w:id="249" w:name="_Toc309138157"/>
      <w:bookmarkStart w:id="250" w:name="_Toc405363527"/>
      <w:bookmarkStart w:id="251" w:name="_Toc405380170"/>
      <w:bookmarkStart w:id="252" w:name="_Toc405380171"/>
      <w:bookmarkStart w:id="253" w:name="_Toc409095453"/>
      <w:bookmarkStart w:id="254" w:name="_GoBack"/>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4"/>
      <w:r>
        <w:t>Next  Steps</w:t>
      </w:r>
      <w:bookmarkEnd w:id="253"/>
    </w:p>
    <w:p w14:paraId="2E5ED533" w14:textId="6BC15BE5" w:rsidR="00951847" w:rsidRDefault="00951847" w:rsidP="00951847">
      <w:pPr>
        <w:rPr>
          <w:rFonts w:eastAsiaTheme="minorHAnsi"/>
          <w:lang w:eastAsia="en-US"/>
        </w:rPr>
      </w:pPr>
      <w:r>
        <w:t>So you’ve just reimaged your new Microsoft Surface Pro 3 device…. What now? What else should you do to begin fully enjoying this great bit of technology? While you can certainly use it as-is just after imaging there’s a few things most users and IT shops will want to do</w:t>
      </w:r>
    </w:p>
    <w:p w14:paraId="02C7A8DA" w14:textId="195AE61B" w:rsidR="00152F7F" w:rsidRPr="00152F7F" w:rsidRDefault="00152F7F" w:rsidP="00951847">
      <w:pPr>
        <w:pStyle w:val="ListParagraph"/>
        <w:numPr>
          <w:ilvl w:val="0"/>
          <w:numId w:val="52"/>
        </w:numPr>
        <w:spacing w:after="0" w:line="240" w:lineRule="auto"/>
        <w:contextualSpacing w:val="0"/>
      </w:pPr>
      <w:r>
        <w:rPr>
          <w:b/>
        </w:rPr>
        <w:t>MAIL and Productivity</w:t>
      </w:r>
    </w:p>
    <w:p w14:paraId="25355C97" w14:textId="4EBED4CC" w:rsidR="00152F7F" w:rsidRDefault="00152F7F" w:rsidP="00152F7F">
      <w:pPr>
        <w:pStyle w:val="ListParagraph"/>
        <w:numPr>
          <w:ilvl w:val="1"/>
          <w:numId w:val="52"/>
        </w:numPr>
        <w:spacing w:after="0" w:line="240" w:lineRule="auto"/>
        <w:contextualSpacing w:val="0"/>
      </w:pPr>
      <w:r>
        <w:t>Configure Microsoft Mail (</w:t>
      </w:r>
      <w:r w:rsidR="00ED426A">
        <w:t>for your Exchange, Office 365, or other accounts like Outlook.com, Hotmail, and more</w:t>
      </w:r>
      <w:r>
        <w:t>)</w:t>
      </w:r>
    </w:p>
    <w:p w14:paraId="0B2DD8D6" w14:textId="4DA3A0C1" w:rsidR="00152F7F" w:rsidRDefault="00152F7F" w:rsidP="00152F7F">
      <w:pPr>
        <w:pStyle w:val="ListParagraph"/>
        <w:numPr>
          <w:ilvl w:val="1"/>
          <w:numId w:val="52"/>
        </w:numPr>
        <w:spacing w:after="0" w:line="240" w:lineRule="auto"/>
        <w:contextualSpacing w:val="0"/>
      </w:pPr>
      <w:r>
        <w:t>Configure Outlook 2013 or Outlook 365 for your corporate mail</w:t>
      </w:r>
    </w:p>
    <w:p w14:paraId="4F3A530E" w14:textId="574EF9C5" w:rsidR="00152F7F" w:rsidRDefault="00152F7F" w:rsidP="00152F7F">
      <w:pPr>
        <w:pStyle w:val="ListParagraph"/>
        <w:numPr>
          <w:ilvl w:val="1"/>
          <w:numId w:val="52"/>
        </w:numPr>
        <w:spacing w:after="0" w:line="240" w:lineRule="auto"/>
        <w:contextualSpacing w:val="0"/>
      </w:pPr>
      <w:r>
        <w:t>Customize your start menu</w:t>
      </w:r>
    </w:p>
    <w:p w14:paraId="0B91113D" w14:textId="0BD0E5A4" w:rsidR="00152F7F" w:rsidRDefault="00152F7F" w:rsidP="00152F7F">
      <w:pPr>
        <w:pStyle w:val="ListParagraph"/>
        <w:numPr>
          <w:ilvl w:val="2"/>
          <w:numId w:val="52"/>
        </w:numPr>
        <w:spacing w:after="0" w:line="240" w:lineRule="auto"/>
        <w:contextualSpacing w:val="0"/>
      </w:pPr>
      <w:r>
        <w:t>Shrink, expand, group applications</w:t>
      </w:r>
    </w:p>
    <w:p w14:paraId="71CD5457" w14:textId="1633F6AF" w:rsidR="00EF09E9" w:rsidRDefault="00EF09E9" w:rsidP="00EF09E9">
      <w:pPr>
        <w:pStyle w:val="ListParagraph"/>
        <w:numPr>
          <w:ilvl w:val="1"/>
          <w:numId w:val="52"/>
        </w:numPr>
        <w:spacing w:after="0" w:line="240" w:lineRule="auto"/>
        <w:contextualSpacing w:val="0"/>
      </w:pPr>
      <w:r>
        <w:t>Enable and use OneDrive (Personal)</w:t>
      </w:r>
    </w:p>
    <w:p w14:paraId="628B5517" w14:textId="50AFB23D" w:rsidR="00EF09E9" w:rsidRDefault="00EF09E9" w:rsidP="00EF09E9">
      <w:pPr>
        <w:pStyle w:val="ListParagraph"/>
        <w:numPr>
          <w:ilvl w:val="1"/>
          <w:numId w:val="52"/>
        </w:numPr>
        <w:spacing w:after="0" w:line="240" w:lineRule="auto"/>
        <w:contextualSpacing w:val="0"/>
      </w:pPr>
      <w:r>
        <w:t>Enable and use OneDrive for Business (</w:t>
      </w:r>
      <w:r w:rsidR="00ED426A">
        <w:t>enterprise</w:t>
      </w:r>
      <w:r>
        <w:t>)</w:t>
      </w:r>
    </w:p>
    <w:p w14:paraId="4730D606" w14:textId="7798718A" w:rsidR="00EF09E9" w:rsidRDefault="00EF09E9" w:rsidP="00EF09E9">
      <w:pPr>
        <w:pStyle w:val="ListParagraph"/>
        <w:numPr>
          <w:ilvl w:val="1"/>
          <w:numId w:val="52"/>
        </w:numPr>
        <w:spacing w:after="0" w:line="240" w:lineRule="auto"/>
        <w:contextualSpacing w:val="0"/>
      </w:pPr>
      <w:r>
        <w:t>Move Or copy work files and personal files to Cloud storage (OneDrive)</w:t>
      </w:r>
    </w:p>
    <w:p w14:paraId="500F5764" w14:textId="2E48AFA6" w:rsidR="00EF09E9" w:rsidRPr="00152F7F" w:rsidRDefault="00EF09E9" w:rsidP="00EF09E9">
      <w:pPr>
        <w:pStyle w:val="ListParagraph"/>
        <w:numPr>
          <w:ilvl w:val="1"/>
          <w:numId w:val="52"/>
        </w:numPr>
        <w:spacing w:after="0" w:line="240" w:lineRule="auto"/>
        <w:contextualSpacing w:val="0"/>
      </w:pPr>
      <w:r>
        <w:t>Change Files Save defaults to OneDrive</w:t>
      </w:r>
    </w:p>
    <w:p w14:paraId="33BF0B3D" w14:textId="570181D7" w:rsidR="00ED426A" w:rsidRPr="00ED426A" w:rsidRDefault="00ED426A" w:rsidP="00951847">
      <w:pPr>
        <w:pStyle w:val="ListParagraph"/>
        <w:numPr>
          <w:ilvl w:val="0"/>
          <w:numId w:val="52"/>
        </w:numPr>
        <w:spacing w:after="0" w:line="240" w:lineRule="auto"/>
        <w:contextualSpacing w:val="0"/>
        <w:rPr>
          <w:b/>
        </w:rPr>
      </w:pPr>
      <w:r w:rsidRPr="00ED426A">
        <w:rPr>
          <w:b/>
        </w:rPr>
        <w:t>SURFACE PEN</w:t>
      </w:r>
      <w:r>
        <w:rPr>
          <w:b/>
        </w:rPr>
        <w:t xml:space="preserve"> – </w:t>
      </w:r>
      <w:r>
        <w:t>Pair your Surface Pro 3 Pen</w:t>
      </w:r>
    </w:p>
    <w:p w14:paraId="65FC11BC" w14:textId="7D608EC4" w:rsidR="006116FA" w:rsidRDefault="006116FA" w:rsidP="006116FA">
      <w:pPr>
        <w:pStyle w:val="ListParagraph"/>
        <w:numPr>
          <w:ilvl w:val="1"/>
          <w:numId w:val="52"/>
        </w:numPr>
        <w:spacing w:after="0" w:line="240" w:lineRule="auto"/>
        <w:contextualSpacing w:val="0"/>
      </w:pPr>
      <w:r>
        <w:t xml:space="preserve">See detailed  instructions at </w:t>
      </w:r>
      <w:hyperlink r:id="rId33" w:history="1">
        <w:r w:rsidRPr="004944BF">
          <w:rPr>
            <w:rStyle w:val="Hyperlink"/>
          </w:rPr>
          <w:t>https://www.microsoft.com/surface/en-us/support/touch-mouse-and-search/surface-pen</w:t>
        </w:r>
      </w:hyperlink>
      <w:r>
        <w:t xml:space="preserve"> </w:t>
      </w:r>
    </w:p>
    <w:p w14:paraId="44F3C60C" w14:textId="124150F6" w:rsidR="00ED426A" w:rsidRPr="00A1508A" w:rsidRDefault="00ED426A" w:rsidP="00ED426A">
      <w:pPr>
        <w:pStyle w:val="ListParagraph"/>
        <w:numPr>
          <w:ilvl w:val="1"/>
          <w:numId w:val="52"/>
        </w:numPr>
        <w:spacing w:after="0" w:line="240" w:lineRule="auto"/>
        <w:contextualSpacing w:val="0"/>
      </w:pPr>
      <w:r w:rsidRPr="00A1508A">
        <w:t>Press and hold the purple button on the top of the pen until a green light is illuminated under the pen’s clip</w:t>
      </w:r>
    </w:p>
    <w:p w14:paraId="7B194E3F" w14:textId="09A620D8" w:rsidR="00ED426A" w:rsidRPr="00A1508A" w:rsidRDefault="00ED426A" w:rsidP="00ED426A">
      <w:pPr>
        <w:pStyle w:val="ListParagraph"/>
        <w:numPr>
          <w:ilvl w:val="1"/>
          <w:numId w:val="52"/>
        </w:numPr>
        <w:spacing w:after="0" w:line="240" w:lineRule="auto"/>
        <w:contextualSpacing w:val="0"/>
      </w:pPr>
      <w:r w:rsidRPr="00CC27EB">
        <w:rPr>
          <w:b/>
        </w:rPr>
        <w:t>PC Settings</w:t>
      </w:r>
      <w:r w:rsidRPr="00A1508A">
        <w:t xml:space="preserve"> </w:t>
      </w:r>
      <w:r w:rsidR="00A1508A" w:rsidRPr="00CC27EB">
        <w:t>-&gt;</w:t>
      </w:r>
      <w:r w:rsidR="00A1508A" w:rsidRPr="00CC27EB">
        <w:rPr>
          <w:b/>
        </w:rPr>
        <w:t xml:space="preserve"> </w:t>
      </w:r>
      <w:r w:rsidRPr="00CC27EB">
        <w:rPr>
          <w:b/>
        </w:rPr>
        <w:t>PC and devices</w:t>
      </w:r>
      <w:r w:rsidRPr="00A1508A">
        <w:t xml:space="preserve"> </w:t>
      </w:r>
      <w:r w:rsidR="00A1508A">
        <w:t xml:space="preserve">-&gt; </w:t>
      </w:r>
      <w:r w:rsidRPr="00CC27EB">
        <w:rPr>
          <w:b/>
        </w:rPr>
        <w:t>Bluetooth</w:t>
      </w:r>
    </w:p>
    <w:p w14:paraId="0E409613" w14:textId="08C959CB" w:rsidR="00ED426A" w:rsidRPr="00A1508A" w:rsidRDefault="00A1508A" w:rsidP="00ED426A">
      <w:pPr>
        <w:pStyle w:val="ListParagraph"/>
        <w:numPr>
          <w:ilvl w:val="1"/>
          <w:numId w:val="52"/>
        </w:numPr>
        <w:spacing w:after="0" w:line="240" w:lineRule="auto"/>
        <w:contextualSpacing w:val="0"/>
      </w:pPr>
      <w:r w:rsidRPr="00A1508A">
        <w:t xml:space="preserve">Tap the Surface Pen </w:t>
      </w:r>
      <w:r w:rsidR="00CC27EB">
        <w:t xml:space="preserve">in the devices list </w:t>
      </w:r>
      <w:r w:rsidRPr="00A1508A">
        <w:t>and pair the device</w:t>
      </w:r>
    </w:p>
    <w:p w14:paraId="4E849E08" w14:textId="40A56C37" w:rsidR="00951847" w:rsidRDefault="00614CD9" w:rsidP="00951847">
      <w:pPr>
        <w:pStyle w:val="ListParagraph"/>
        <w:numPr>
          <w:ilvl w:val="0"/>
          <w:numId w:val="52"/>
        </w:numPr>
        <w:spacing w:after="0" w:line="240" w:lineRule="auto"/>
        <w:contextualSpacing w:val="0"/>
      </w:pPr>
      <w:r w:rsidRPr="00614CD9">
        <w:rPr>
          <w:b/>
        </w:rPr>
        <w:t>PATCHES</w:t>
      </w:r>
      <w:r>
        <w:t xml:space="preserve"> -</w:t>
      </w:r>
      <w:r w:rsidR="00951847">
        <w:t xml:space="preserve">Install the latest </w:t>
      </w:r>
      <w:r w:rsidR="00951847" w:rsidRPr="00951847">
        <w:rPr>
          <w:b/>
        </w:rPr>
        <w:t>patches</w:t>
      </w:r>
      <w:r w:rsidR="00951847">
        <w:t xml:space="preserve"> and </w:t>
      </w:r>
      <w:r w:rsidR="00951847" w:rsidRPr="00951847">
        <w:rPr>
          <w:b/>
        </w:rPr>
        <w:t>updates</w:t>
      </w:r>
    </w:p>
    <w:p w14:paraId="19A659ED" w14:textId="158495F6" w:rsidR="00614CD9" w:rsidRDefault="00614CD9" w:rsidP="00614CD9">
      <w:pPr>
        <w:pStyle w:val="ListParagraph"/>
        <w:numPr>
          <w:ilvl w:val="1"/>
          <w:numId w:val="52"/>
        </w:numPr>
        <w:spacing w:after="0" w:line="240" w:lineRule="auto"/>
        <w:contextualSpacing w:val="0"/>
      </w:pPr>
      <w:r>
        <w:t>Attach all of your peripherals, insert your Surface in its dock</w:t>
      </w:r>
    </w:p>
    <w:p w14:paraId="50AF86FA" w14:textId="009A9C73" w:rsidR="00951847" w:rsidRDefault="00951847" w:rsidP="00951847">
      <w:pPr>
        <w:pStyle w:val="ListParagraph"/>
        <w:numPr>
          <w:ilvl w:val="1"/>
          <w:numId w:val="52"/>
        </w:numPr>
        <w:spacing w:after="0" w:line="240" w:lineRule="auto"/>
        <w:contextualSpacing w:val="0"/>
      </w:pPr>
      <w:r>
        <w:t xml:space="preserve">Even though we’ve provided a build that is nearly up-to-date, some patches and new drivers may have shipped since we </w:t>
      </w:r>
      <w:r w:rsidR="00DE5D15">
        <w:t>last updated</w:t>
      </w:r>
      <w:r>
        <w:t xml:space="preserve"> the solution. </w:t>
      </w:r>
    </w:p>
    <w:p w14:paraId="041689C1" w14:textId="77777777" w:rsidR="00951847" w:rsidRDefault="00951847" w:rsidP="00951847">
      <w:pPr>
        <w:pStyle w:val="ListParagraph"/>
        <w:numPr>
          <w:ilvl w:val="1"/>
          <w:numId w:val="52"/>
        </w:numPr>
        <w:spacing w:after="0" w:line="240" w:lineRule="auto"/>
        <w:contextualSpacing w:val="0"/>
      </w:pPr>
      <w:r w:rsidRPr="00951847">
        <w:rPr>
          <w:b/>
        </w:rPr>
        <w:t>PC Settings</w:t>
      </w:r>
      <w:r>
        <w:t xml:space="preserve"> -&gt; </w:t>
      </w:r>
      <w:r w:rsidRPr="00951847">
        <w:rPr>
          <w:b/>
        </w:rPr>
        <w:t>Update and Recovery</w:t>
      </w:r>
      <w:r>
        <w:t xml:space="preserve"> </w:t>
      </w:r>
    </w:p>
    <w:p w14:paraId="3867B2DF" w14:textId="7CFA891C" w:rsidR="00951847" w:rsidRDefault="00951847" w:rsidP="00951847">
      <w:pPr>
        <w:pStyle w:val="ListParagraph"/>
        <w:numPr>
          <w:ilvl w:val="2"/>
          <w:numId w:val="52"/>
        </w:numPr>
        <w:spacing w:after="0" w:line="240" w:lineRule="auto"/>
        <w:contextualSpacing w:val="0"/>
      </w:pPr>
      <w:r>
        <w:t xml:space="preserve">Enable the tick box for </w:t>
      </w:r>
      <w:r w:rsidRPr="00951847">
        <w:rPr>
          <w:b/>
        </w:rPr>
        <w:t>Check for updates from Microsoft Update</w:t>
      </w:r>
      <w:r>
        <w:t xml:space="preserve"> (if you domain joined)</w:t>
      </w:r>
    </w:p>
    <w:p w14:paraId="326AE2FF" w14:textId="2A4504DC" w:rsidR="00951847" w:rsidRDefault="00951847" w:rsidP="00951847">
      <w:pPr>
        <w:pStyle w:val="ListParagraph"/>
        <w:numPr>
          <w:ilvl w:val="2"/>
          <w:numId w:val="52"/>
        </w:numPr>
        <w:spacing w:after="0" w:line="240" w:lineRule="auto"/>
        <w:contextualSpacing w:val="0"/>
      </w:pPr>
      <w:r>
        <w:t>Click on Choose how updates get installed</w:t>
      </w:r>
    </w:p>
    <w:p w14:paraId="499312CC" w14:textId="11A01C18" w:rsidR="00951847" w:rsidRDefault="00951847" w:rsidP="00951847">
      <w:pPr>
        <w:pStyle w:val="ListParagraph"/>
        <w:numPr>
          <w:ilvl w:val="2"/>
          <w:numId w:val="52"/>
        </w:numPr>
        <w:spacing w:after="0" w:line="240" w:lineRule="auto"/>
        <w:contextualSpacing w:val="0"/>
      </w:pPr>
      <w:r>
        <w:t xml:space="preserve">Select both the </w:t>
      </w:r>
      <w:r w:rsidRPr="00951847">
        <w:rPr>
          <w:b/>
        </w:rPr>
        <w:t>Recommend Updates</w:t>
      </w:r>
      <w:r>
        <w:t xml:space="preserve"> and </w:t>
      </w:r>
      <w:r w:rsidRPr="00951847">
        <w:rPr>
          <w:b/>
        </w:rPr>
        <w:t xml:space="preserve">Microsoft Update </w:t>
      </w:r>
      <w:r>
        <w:t>options</w:t>
      </w:r>
    </w:p>
    <w:p w14:paraId="78D9F823" w14:textId="4E587FB7" w:rsidR="00951847" w:rsidRPr="00614CD9" w:rsidRDefault="00614CD9" w:rsidP="00951847">
      <w:pPr>
        <w:pStyle w:val="ListParagraph"/>
        <w:numPr>
          <w:ilvl w:val="2"/>
          <w:numId w:val="52"/>
        </w:numPr>
        <w:spacing w:after="0" w:line="240" w:lineRule="auto"/>
        <w:contextualSpacing w:val="0"/>
      </w:pPr>
      <w:r>
        <w:t xml:space="preserve">Got back go the main Windows Updates screen and click </w:t>
      </w:r>
      <w:r w:rsidRPr="00614CD9">
        <w:rPr>
          <w:b/>
        </w:rPr>
        <w:t>Check Now</w:t>
      </w:r>
    </w:p>
    <w:p w14:paraId="34286DD1" w14:textId="0E09B8B4" w:rsidR="00614CD9" w:rsidRDefault="00614CD9" w:rsidP="00951847">
      <w:pPr>
        <w:pStyle w:val="ListParagraph"/>
        <w:numPr>
          <w:ilvl w:val="2"/>
          <w:numId w:val="52"/>
        </w:numPr>
        <w:spacing w:after="0" w:line="240" w:lineRule="auto"/>
        <w:contextualSpacing w:val="0"/>
      </w:pPr>
      <w:r>
        <w:rPr>
          <w:b/>
        </w:rPr>
        <w:lastRenderedPageBreak/>
        <w:t>Enable all of the available updates and driver packages</w:t>
      </w:r>
    </w:p>
    <w:p w14:paraId="7D294826" w14:textId="77777777" w:rsidR="00951847" w:rsidRDefault="00951847" w:rsidP="00614CD9">
      <w:pPr>
        <w:pStyle w:val="ListParagraph"/>
        <w:numPr>
          <w:ilvl w:val="2"/>
          <w:numId w:val="52"/>
        </w:numPr>
        <w:spacing w:after="0" w:line="240" w:lineRule="auto"/>
        <w:contextualSpacing w:val="0"/>
      </w:pPr>
      <w:r>
        <w:t>Update and accept all updates</w:t>
      </w:r>
    </w:p>
    <w:p w14:paraId="33C1DB22" w14:textId="77777777" w:rsidR="00951847" w:rsidRDefault="00951847" w:rsidP="00951847">
      <w:pPr>
        <w:pStyle w:val="ListParagraph"/>
        <w:numPr>
          <w:ilvl w:val="1"/>
          <w:numId w:val="52"/>
        </w:numPr>
        <w:spacing w:after="0" w:line="240" w:lineRule="auto"/>
        <w:contextualSpacing w:val="0"/>
      </w:pPr>
      <w:r>
        <w:t>Reboot as recommended</w:t>
      </w:r>
    </w:p>
    <w:p w14:paraId="2F006E9C" w14:textId="643BDCB9" w:rsidR="00951847" w:rsidRDefault="00614CD9" w:rsidP="00951847">
      <w:pPr>
        <w:pStyle w:val="ListParagraph"/>
        <w:numPr>
          <w:ilvl w:val="0"/>
          <w:numId w:val="52"/>
        </w:numPr>
        <w:spacing w:after="0" w:line="240" w:lineRule="auto"/>
        <w:contextualSpacing w:val="0"/>
      </w:pPr>
      <w:r w:rsidRPr="00614CD9">
        <w:rPr>
          <w:b/>
        </w:rPr>
        <w:t>SETTINGS</w:t>
      </w:r>
      <w:r>
        <w:t xml:space="preserve"> – Adjust PC </w:t>
      </w:r>
      <w:r w:rsidR="00951847">
        <w:t>Settings</w:t>
      </w:r>
    </w:p>
    <w:p w14:paraId="3EA0268C" w14:textId="2D6BEAB2" w:rsidR="00951847" w:rsidRDefault="00951847" w:rsidP="00951847">
      <w:pPr>
        <w:pStyle w:val="ListParagraph"/>
        <w:numPr>
          <w:ilvl w:val="1"/>
          <w:numId w:val="52"/>
        </w:numPr>
        <w:spacing w:after="0" w:line="240" w:lineRule="auto"/>
        <w:contextualSpacing w:val="0"/>
      </w:pPr>
      <w:r>
        <w:t>Set the time zone to your local tim</w:t>
      </w:r>
      <w:r w:rsidR="00614CD9">
        <w:t>e</w:t>
      </w:r>
      <w:r w:rsidR="00B26338">
        <w:t xml:space="preserve"> </w:t>
      </w:r>
      <w:r>
        <w:t>zone</w:t>
      </w:r>
    </w:p>
    <w:p w14:paraId="20F39477" w14:textId="7B64C9A8" w:rsidR="00951847" w:rsidRDefault="00951847" w:rsidP="00951847">
      <w:pPr>
        <w:pStyle w:val="ListParagraph"/>
        <w:numPr>
          <w:ilvl w:val="1"/>
          <w:numId w:val="52"/>
        </w:numPr>
        <w:spacing w:after="0" w:line="240" w:lineRule="auto"/>
        <w:contextualSpacing w:val="0"/>
      </w:pPr>
      <w:r>
        <w:t xml:space="preserve">Make sure the time is correct </w:t>
      </w:r>
      <w:r w:rsidR="00614CD9">
        <w:t>and auto adjusted</w:t>
      </w:r>
      <w:r>
        <w:t>(time internet)</w:t>
      </w:r>
    </w:p>
    <w:p w14:paraId="64993BD3" w14:textId="7A969E9F" w:rsidR="00614CD9" w:rsidRDefault="00614CD9" w:rsidP="00951847">
      <w:pPr>
        <w:pStyle w:val="ListParagraph"/>
        <w:numPr>
          <w:ilvl w:val="1"/>
          <w:numId w:val="52"/>
        </w:numPr>
        <w:spacing w:after="0" w:line="240" w:lineRule="auto"/>
        <w:contextualSpacing w:val="0"/>
      </w:pPr>
      <w:r w:rsidRPr="00614CD9">
        <w:rPr>
          <w:b/>
        </w:rPr>
        <w:t>PC Settings</w:t>
      </w:r>
      <w:r>
        <w:t xml:space="preserve"> -&gt; </w:t>
      </w:r>
      <w:r w:rsidRPr="00614CD9">
        <w:rPr>
          <w:b/>
        </w:rPr>
        <w:t>Time and Language</w:t>
      </w:r>
      <w:r>
        <w:t xml:space="preserve"> -&gt; </w:t>
      </w:r>
      <w:r w:rsidRPr="00614CD9">
        <w:rPr>
          <w:b/>
        </w:rPr>
        <w:t>Date and Time</w:t>
      </w:r>
    </w:p>
    <w:p w14:paraId="3B935746" w14:textId="5C3808B9" w:rsidR="00951847" w:rsidRDefault="00614CD9" w:rsidP="00951847">
      <w:pPr>
        <w:pStyle w:val="ListParagraph"/>
        <w:numPr>
          <w:ilvl w:val="0"/>
          <w:numId w:val="52"/>
        </w:numPr>
        <w:spacing w:after="0" w:line="240" w:lineRule="auto"/>
        <w:contextualSpacing w:val="0"/>
      </w:pPr>
      <w:r w:rsidRPr="00614CD9">
        <w:rPr>
          <w:b/>
        </w:rPr>
        <w:t>DOMAIN JOIN</w:t>
      </w:r>
      <w:r>
        <w:t xml:space="preserve"> - </w:t>
      </w:r>
      <w:r w:rsidR="00951847">
        <w:t>If you ‘ve not already done so… join it to your corporate domain</w:t>
      </w:r>
    </w:p>
    <w:p w14:paraId="1E87DB31" w14:textId="34D36F22" w:rsidR="00951847" w:rsidRDefault="00614CD9" w:rsidP="00951847">
      <w:pPr>
        <w:pStyle w:val="ListParagraph"/>
        <w:numPr>
          <w:ilvl w:val="0"/>
          <w:numId w:val="52"/>
        </w:numPr>
        <w:spacing w:after="0" w:line="240" w:lineRule="auto"/>
        <w:contextualSpacing w:val="0"/>
      </w:pPr>
      <w:r w:rsidRPr="00614CD9">
        <w:rPr>
          <w:b/>
        </w:rPr>
        <w:t>USER ACCOUNTS</w:t>
      </w:r>
      <w:r>
        <w:t xml:space="preserve"> – create a local account or enable your domain account</w:t>
      </w:r>
    </w:p>
    <w:p w14:paraId="5CF0BA92" w14:textId="77777777" w:rsidR="00951847" w:rsidRDefault="00951847" w:rsidP="00951847">
      <w:pPr>
        <w:pStyle w:val="ListParagraph"/>
        <w:numPr>
          <w:ilvl w:val="1"/>
          <w:numId w:val="52"/>
        </w:numPr>
        <w:spacing w:after="0" w:line="240" w:lineRule="auto"/>
        <w:contextualSpacing w:val="0"/>
      </w:pPr>
      <w:r>
        <w:t>Add a domain user as a standard user or admin user to the surface</w:t>
      </w:r>
    </w:p>
    <w:p w14:paraId="1A324FBA" w14:textId="77777777" w:rsidR="00951847" w:rsidRDefault="00951847" w:rsidP="00951847">
      <w:pPr>
        <w:pStyle w:val="ListParagraph"/>
        <w:numPr>
          <w:ilvl w:val="1"/>
          <w:numId w:val="52"/>
        </w:numPr>
        <w:spacing w:after="0" w:line="240" w:lineRule="auto"/>
        <w:contextualSpacing w:val="0"/>
      </w:pPr>
      <w:r>
        <w:t>Create a new local account</w:t>
      </w:r>
    </w:p>
    <w:p w14:paraId="17296080" w14:textId="77777777" w:rsidR="00951847" w:rsidRDefault="00951847" w:rsidP="00951847">
      <w:pPr>
        <w:pStyle w:val="ListParagraph"/>
        <w:numPr>
          <w:ilvl w:val="1"/>
          <w:numId w:val="52"/>
        </w:numPr>
        <w:spacing w:after="0" w:line="240" w:lineRule="auto"/>
        <w:contextualSpacing w:val="0"/>
      </w:pPr>
      <w:r>
        <w:t>Connect a new local account to your Microsoft ID</w:t>
      </w:r>
    </w:p>
    <w:p w14:paraId="2967BE62" w14:textId="2E5B2FB0" w:rsidR="00951847" w:rsidRDefault="00951847" w:rsidP="00951847">
      <w:pPr>
        <w:pStyle w:val="ListParagraph"/>
        <w:numPr>
          <w:ilvl w:val="1"/>
          <w:numId w:val="52"/>
        </w:numPr>
        <w:spacing w:after="0" w:line="240" w:lineRule="auto"/>
        <w:contextualSpacing w:val="0"/>
      </w:pPr>
      <w:r>
        <w:t>Disable the administrator account (only if you’ve created another admin or joined to domain)</w:t>
      </w:r>
    </w:p>
    <w:p w14:paraId="7F55AD64" w14:textId="1DDC9EA6" w:rsidR="00ED426A" w:rsidRPr="00ED426A" w:rsidRDefault="00614CD9" w:rsidP="00ED426A">
      <w:pPr>
        <w:pStyle w:val="ListParagraph"/>
        <w:numPr>
          <w:ilvl w:val="0"/>
          <w:numId w:val="52"/>
        </w:numPr>
        <w:spacing w:after="0" w:line="240" w:lineRule="auto"/>
        <w:contextualSpacing w:val="0"/>
        <w:rPr>
          <w:b/>
        </w:rPr>
      </w:pPr>
      <w:r w:rsidRPr="00614CD9">
        <w:rPr>
          <w:b/>
        </w:rPr>
        <w:t>INSTALL PERIPHERALS</w:t>
      </w:r>
    </w:p>
    <w:p w14:paraId="60D39169" w14:textId="77777777" w:rsidR="00951847" w:rsidRDefault="00951847" w:rsidP="00951847">
      <w:pPr>
        <w:pStyle w:val="ListParagraph"/>
        <w:numPr>
          <w:ilvl w:val="1"/>
          <w:numId w:val="52"/>
        </w:numPr>
        <w:spacing w:after="0" w:line="240" w:lineRule="auto"/>
        <w:contextualSpacing w:val="0"/>
      </w:pPr>
      <w:r>
        <w:t>Install printers</w:t>
      </w:r>
    </w:p>
    <w:p w14:paraId="2F7E4BC0" w14:textId="77777777" w:rsidR="00951847" w:rsidRDefault="00951847" w:rsidP="00951847">
      <w:pPr>
        <w:pStyle w:val="ListParagraph"/>
        <w:numPr>
          <w:ilvl w:val="1"/>
          <w:numId w:val="52"/>
        </w:numPr>
        <w:spacing w:after="0" w:line="240" w:lineRule="auto"/>
        <w:contextualSpacing w:val="0"/>
      </w:pPr>
      <w:r>
        <w:t>Detect Devices</w:t>
      </w:r>
    </w:p>
    <w:p w14:paraId="1B2CE017" w14:textId="77777777" w:rsidR="00951847" w:rsidRDefault="00951847" w:rsidP="00951847">
      <w:pPr>
        <w:pStyle w:val="ListParagraph"/>
        <w:numPr>
          <w:ilvl w:val="1"/>
          <w:numId w:val="52"/>
        </w:numPr>
        <w:spacing w:after="0" w:line="240" w:lineRule="auto"/>
        <w:contextualSpacing w:val="0"/>
      </w:pPr>
      <w:r>
        <w:t>Connect your Bluetooth devices</w:t>
      </w:r>
    </w:p>
    <w:p w14:paraId="239D95F1" w14:textId="0B5E7979" w:rsidR="00951847" w:rsidRDefault="00614CD9" w:rsidP="00951847">
      <w:pPr>
        <w:pStyle w:val="ListParagraph"/>
        <w:numPr>
          <w:ilvl w:val="0"/>
          <w:numId w:val="52"/>
        </w:numPr>
        <w:spacing w:after="0" w:line="240" w:lineRule="auto"/>
        <w:contextualSpacing w:val="0"/>
      </w:pPr>
      <w:r w:rsidRPr="00614CD9">
        <w:rPr>
          <w:b/>
        </w:rPr>
        <w:t>NETWORK</w:t>
      </w:r>
      <w:r>
        <w:t xml:space="preserve"> – attach your surface to wired or wireless networks</w:t>
      </w:r>
    </w:p>
    <w:p w14:paraId="6F8E123E" w14:textId="77777777" w:rsidR="00951847" w:rsidRDefault="00951847" w:rsidP="00951847">
      <w:pPr>
        <w:pStyle w:val="ListParagraph"/>
        <w:numPr>
          <w:ilvl w:val="1"/>
          <w:numId w:val="52"/>
        </w:numPr>
        <w:spacing w:after="0" w:line="240" w:lineRule="auto"/>
        <w:contextualSpacing w:val="0"/>
      </w:pPr>
      <w:r>
        <w:t>Connect to wireless or wired networks</w:t>
      </w:r>
    </w:p>
    <w:p w14:paraId="385ED09B" w14:textId="77777777" w:rsidR="00951847" w:rsidRDefault="00951847" w:rsidP="00951847">
      <w:pPr>
        <w:pStyle w:val="ListParagraph"/>
        <w:numPr>
          <w:ilvl w:val="1"/>
          <w:numId w:val="52"/>
        </w:numPr>
        <w:spacing w:after="0" w:line="240" w:lineRule="auto"/>
        <w:contextualSpacing w:val="0"/>
      </w:pPr>
      <w:r>
        <w:t>Connect to network devices</w:t>
      </w:r>
    </w:p>
    <w:p w14:paraId="28759C5B" w14:textId="77777777" w:rsidR="00951847" w:rsidRDefault="00951847" w:rsidP="00951847">
      <w:pPr>
        <w:pStyle w:val="ListParagraph"/>
        <w:numPr>
          <w:ilvl w:val="1"/>
          <w:numId w:val="52"/>
        </w:numPr>
        <w:spacing w:after="0" w:line="240" w:lineRule="auto"/>
        <w:contextualSpacing w:val="0"/>
      </w:pPr>
      <w:r>
        <w:t>Make your device discoverable on the network</w:t>
      </w:r>
    </w:p>
    <w:p w14:paraId="42FC24ED" w14:textId="418E1091" w:rsidR="00951847" w:rsidRDefault="00152F7F" w:rsidP="00951847">
      <w:pPr>
        <w:pStyle w:val="ListParagraph"/>
        <w:numPr>
          <w:ilvl w:val="0"/>
          <w:numId w:val="52"/>
        </w:numPr>
        <w:spacing w:after="0" w:line="240" w:lineRule="auto"/>
        <w:contextualSpacing w:val="0"/>
      </w:pPr>
      <w:r w:rsidRPr="00152F7F">
        <w:rPr>
          <w:b/>
        </w:rPr>
        <w:t>APPLICATIONS</w:t>
      </w:r>
      <w:r>
        <w:t xml:space="preserve"> – install applications for work or for play</w:t>
      </w:r>
    </w:p>
    <w:p w14:paraId="5E217814" w14:textId="77777777" w:rsidR="00951847" w:rsidRDefault="00951847" w:rsidP="00951847">
      <w:pPr>
        <w:pStyle w:val="ListParagraph"/>
        <w:numPr>
          <w:ilvl w:val="1"/>
          <w:numId w:val="52"/>
        </w:numPr>
        <w:spacing w:after="0" w:line="240" w:lineRule="auto"/>
        <w:contextualSpacing w:val="0"/>
      </w:pPr>
      <w:r>
        <w:t>Swipe down</w:t>
      </w:r>
    </w:p>
    <w:p w14:paraId="45088B41" w14:textId="77777777" w:rsidR="00951847" w:rsidRDefault="00951847" w:rsidP="00951847">
      <w:pPr>
        <w:pStyle w:val="ListParagraph"/>
        <w:numPr>
          <w:ilvl w:val="1"/>
          <w:numId w:val="52"/>
        </w:numPr>
        <w:spacing w:after="0" w:line="240" w:lineRule="auto"/>
        <w:contextualSpacing w:val="0"/>
      </w:pPr>
      <w:r>
        <w:t xml:space="preserve">Browse the </w:t>
      </w:r>
      <w:r w:rsidRPr="00152F7F">
        <w:rPr>
          <w:b/>
        </w:rPr>
        <w:t>store</w:t>
      </w:r>
    </w:p>
    <w:p w14:paraId="73D31D58" w14:textId="33DE0184" w:rsidR="00951847" w:rsidRDefault="00152F7F" w:rsidP="00951847">
      <w:pPr>
        <w:pStyle w:val="ListParagraph"/>
        <w:numPr>
          <w:ilvl w:val="1"/>
          <w:numId w:val="52"/>
        </w:numPr>
        <w:spacing w:after="0" w:line="240" w:lineRule="auto"/>
        <w:contextualSpacing w:val="0"/>
      </w:pPr>
      <w:r>
        <w:t xml:space="preserve">Install the </w:t>
      </w:r>
      <w:r w:rsidRPr="00152F7F">
        <w:rPr>
          <w:b/>
        </w:rPr>
        <w:t>Company P</w:t>
      </w:r>
      <w:r w:rsidR="00951847" w:rsidRPr="00152F7F">
        <w:rPr>
          <w:b/>
        </w:rPr>
        <w:t>ortal</w:t>
      </w:r>
    </w:p>
    <w:p w14:paraId="0519A5EB" w14:textId="77777777" w:rsidR="00951847" w:rsidRDefault="00951847" w:rsidP="00951847">
      <w:pPr>
        <w:pStyle w:val="ListParagraph"/>
        <w:numPr>
          <w:ilvl w:val="1"/>
          <w:numId w:val="52"/>
        </w:numPr>
        <w:spacing w:after="0" w:line="240" w:lineRule="auto"/>
        <w:contextualSpacing w:val="0"/>
      </w:pPr>
      <w:r>
        <w:t>Install apps from your company repository, SCCM or DVD</w:t>
      </w:r>
    </w:p>
    <w:p w14:paraId="66ECE70A" w14:textId="77777777" w:rsidR="00152F7F" w:rsidRDefault="00152F7F" w:rsidP="00951847">
      <w:pPr>
        <w:pStyle w:val="ListParagraph"/>
        <w:numPr>
          <w:ilvl w:val="1"/>
          <w:numId w:val="52"/>
        </w:numPr>
        <w:spacing w:after="0" w:line="240" w:lineRule="auto"/>
        <w:contextualSpacing w:val="0"/>
      </w:pPr>
      <w:r>
        <w:t>What kinds of apps?</w:t>
      </w:r>
    </w:p>
    <w:p w14:paraId="43FEE00B" w14:textId="6FAE7D49" w:rsidR="00951847" w:rsidRDefault="00152F7F" w:rsidP="00152F7F">
      <w:pPr>
        <w:pStyle w:val="ListParagraph"/>
        <w:numPr>
          <w:ilvl w:val="2"/>
          <w:numId w:val="52"/>
        </w:numPr>
        <w:spacing w:after="0" w:line="240" w:lineRule="auto"/>
        <w:contextualSpacing w:val="0"/>
      </w:pPr>
      <w:r>
        <w:t>Adobe Flash, S</w:t>
      </w:r>
      <w:r w:rsidR="00951847">
        <w:t>hockwave</w:t>
      </w:r>
    </w:p>
    <w:p w14:paraId="23E5DE43" w14:textId="77777777" w:rsidR="00951847" w:rsidRDefault="00951847" w:rsidP="00152F7F">
      <w:pPr>
        <w:pStyle w:val="ListParagraph"/>
        <w:numPr>
          <w:ilvl w:val="2"/>
          <w:numId w:val="52"/>
        </w:numPr>
        <w:spacing w:after="0" w:line="240" w:lineRule="auto"/>
        <w:contextualSpacing w:val="0"/>
      </w:pPr>
      <w:r>
        <w:t>Java</w:t>
      </w:r>
    </w:p>
    <w:p w14:paraId="14094F76" w14:textId="443A11BF" w:rsidR="00152F7F" w:rsidRDefault="00152F7F" w:rsidP="00152F7F">
      <w:pPr>
        <w:pStyle w:val="ListParagraph"/>
        <w:numPr>
          <w:ilvl w:val="2"/>
          <w:numId w:val="52"/>
        </w:numPr>
        <w:spacing w:after="0" w:line="240" w:lineRule="auto"/>
        <w:contextualSpacing w:val="0"/>
      </w:pPr>
      <w:r>
        <w:t>Social apps like Facebook, Twitter, Instagram</w:t>
      </w:r>
    </w:p>
    <w:p w14:paraId="03677E56" w14:textId="6D6841C0" w:rsidR="00165147" w:rsidRDefault="00165147" w:rsidP="00165147">
      <w:pPr>
        <w:pStyle w:val="ListParagraph"/>
        <w:numPr>
          <w:ilvl w:val="0"/>
          <w:numId w:val="52"/>
        </w:numPr>
        <w:spacing w:after="0" w:line="240" w:lineRule="auto"/>
        <w:contextualSpacing w:val="0"/>
      </w:pPr>
      <w:r w:rsidRPr="00165147">
        <w:rPr>
          <w:b/>
        </w:rPr>
        <w:t xml:space="preserve">EXPAND delivery </w:t>
      </w:r>
      <w:r>
        <w:t>– add your image and Deploy TS to deployment solution</w:t>
      </w:r>
    </w:p>
    <w:p w14:paraId="3218685B" w14:textId="76171B93" w:rsidR="00165147" w:rsidRDefault="00165147" w:rsidP="00165147">
      <w:pPr>
        <w:pStyle w:val="ListParagraph"/>
        <w:numPr>
          <w:ilvl w:val="1"/>
          <w:numId w:val="52"/>
        </w:numPr>
        <w:spacing w:after="0" w:line="240" w:lineRule="auto"/>
        <w:contextualSpacing w:val="0"/>
      </w:pPr>
      <w:r>
        <w:t>PXE enabled deployments using Windows Deployment Services (WDS)</w:t>
      </w:r>
      <w:r>
        <w:br/>
        <w:t>Eliminates the need for USB sticks</w:t>
      </w:r>
    </w:p>
    <w:p w14:paraId="3A58956A" w14:textId="77777777" w:rsidR="00951847" w:rsidRPr="00951847" w:rsidRDefault="00951847" w:rsidP="00951847"/>
    <w:p w14:paraId="3435D556" w14:textId="4EB59612" w:rsidR="007777F0" w:rsidRDefault="00EE5023" w:rsidP="007777F0">
      <w:pPr>
        <w:pStyle w:val="Heading1Numbered"/>
      </w:pPr>
      <w:bookmarkStart w:id="255" w:name="_Toc409095454"/>
      <w:r>
        <w:t>Details and Build Notes</w:t>
      </w:r>
      <w:bookmarkEnd w:id="255"/>
    </w:p>
    <w:p w14:paraId="10461B03" w14:textId="77777777" w:rsidR="00EE5023" w:rsidRDefault="00EE5023" w:rsidP="00C607D5">
      <w:pPr>
        <w:pStyle w:val="Heading2Numbered"/>
      </w:pPr>
      <w:bookmarkStart w:id="256" w:name="_Toc409095455"/>
      <w:r>
        <w:t>Image Contents (WIM)</w:t>
      </w:r>
      <w:bookmarkEnd w:id="256"/>
    </w:p>
    <w:p w14:paraId="6C87029A" w14:textId="77777777" w:rsidR="00EE5023" w:rsidRPr="00926DF7" w:rsidRDefault="00EE5023" w:rsidP="00C607D5">
      <w:r>
        <w:t>The image was built using MDT 2013 and the associated ADK using a Hyper-V build environment. Deployment and testing was done using physical Surface units.</w:t>
      </w:r>
    </w:p>
    <w:p w14:paraId="127BB6D9" w14:textId="77777777" w:rsidR="00EE5023" w:rsidRDefault="00EE5023" w:rsidP="00C607D5">
      <w:pPr>
        <w:pStyle w:val="ListParagraph"/>
        <w:numPr>
          <w:ilvl w:val="0"/>
          <w:numId w:val="43"/>
        </w:numPr>
      </w:pPr>
      <w:r>
        <w:t>Operating System</w:t>
      </w:r>
    </w:p>
    <w:p w14:paraId="2F2261B3" w14:textId="77777777" w:rsidR="00EE5023" w:rsidRDefault="00EE5023" w:rsidP="00C607D5">
      <w:pPr>
        <w:pStyle w:val="ListParagraph"/>
        <w:numPr>
          <w:ilvl w:val="1"/>
          <w:numId w:val="43"/>
        </w:numPr>
      </w:pPr>
      <w:r>
        <w:t>Windows 8.1 Enterprise, 64-bit</w:t>
      </w:r>
    </w:p>
    <w:p w14:paraId="550AD2B6" w14:textId="77777777" w:rsidR="00EE5023" w:rsidRDefault="00EE5023" w:rsidP="00C607D5">
      <w:pPr>
        <w:pStyle w:val="ListParagraph"/>
        <w:numPr>
          <w:ilvl w:val="1"/>
          <w:numId w:val="43"/>
        </w:numPr>
      </w:pPr>
      <w:r>
        <w:t xml:space="preserve">English only </w:t>
      </w:r>
    </w:p>
    <w:p w14:paraId="1B428349" w14:textId="77777777" w:rsidR="00EE5023" w:rsidRDefault="00EE5023" w:rsidP="00C607D5">
      <w:pPr>
        <w:pStyle w:val="ListParagraph"/>
        <w:numPr>
          <w:ilvl w:val="1"/>
          <w:numId w:val="43"/>
        </w:numPr>
      </w:pPr>
      <w:r>
        <w:t>Volume License media (requires activation by KMS or MAK)</w:t>
      </w:r>
    </w:p>
    <w:p w14:paraId="61B341F6" w14:textId="77777777" w:rsidR="009E07DC" w:rsidRDefault="009E07DC" w:rsidP="009E07DC">
      <w:pPr>
        <w:pStyle w:val="ListParagraph"/>
        <w:numPr>
          <w:ilvl w:val="0"/>
          <w:numId w:val="43"/>
        </w:numPr>
      </w:pPr>
      <w:r>
        <w:t xml:space="preserve">Office </w:t>
      </w:r>
    </w:p>
    <w:p w14:paraId="34F66E48" w14:textId="77777777" w:rsidR="009E07DC" w:rsidRDefault="009E07DC" w:rsidP="009E07DC">
      <w:pPr>
        <w:pStyle w:val="ListParagraph"/>
        <w:numPr>
          <w:ilvl w:val="1"/>
          <w:numId w:val="43"/>
        </w:numPr>
      </w:pPr>
      <w:r>
        <w:t>Office 2013 Enterprise , 32-bit</w:t>
      </w:r>
    </w:p>
    <w:p w14:paraId="6CF199EB" w14:textId="084DBF3F" w:rsidR="009E07DC" w:rsidRDefault="00F65F7A" w:rsidP="009E07DC">
      <w:pPr>
        <w:pStyle w:val="ListParagraph"/>
        <w:numPr>
          <w:ilvl w:val="1"/>
          <w:numId w:val="43"/>
        </w:numPr>
      </w:pPr>
      <w:r>
        <w:t xml:space="preserve">Option for deployment of </w:t>
      </w:r>
      <w:r w:rsidR="009E07DC">
        <w:t>MSI installation (full not pre-cached)</w:t>
      </w:r>
      <w:r>
        <w:t xml:space="preserve"> or C2R/O365 version</w:t>
      </w:r>
    </w:p>
    <w:p w14:paraId="0BAABD71" w14:textId="77777777" w:rsidR="009E07DC" w:rsidRDefault="009E07DC" w:rsidP="009E07DC">
      <w:pPr>
        <w:pStyle w:val="ListParagraph"/>
        <w:numPr>
          <w:ilvl w:val="1"/>
          <w:numId w:val="43"/>
        </w:numPr>
      </w:pPr>
      <w:r>
        <w:lastRenderedPageBreak/>
        <w:t>English only</w:t>
      </w:r>
    </w:p>
    <w:p w14:paraId="30324F46" w14:textId="77777777" w:rsidR="009E07DC" w:rsidRDefault="009E07DC" w:rsidP="009E07DC">
      <w:pPr>
        <w:pStyle w:val="ListParagraph"/>
        <w:numPr>
          <w:ilvl w:val="1"/>
          <w:numId w:val="43"/>
        </w:numPr>
      </w:pPr>
      <w:r>
        <w:t>Volume License media (requires activation by KMS or MAK)</w:t>
      </w:r>
    </w:p>
    <w:p w14:paraId="15180540" w14:textId="77777777" w:rsidR="009E07DC" w:rsidRPr="00EE5023" w:rsidRDefault="009E07DC" w:rsidP="009E07DC">
      <w:pPr>
        <w:pStyle w:val="ListParagraph"/>
        <w:numPr>
          <w:ilvl w:val="1"/>
          <w:numId w:val="43"/>
        </w:numPr>
      </w:pPr>
      <w:r>
        <w:t>All tools installed</w:t>
      </w:r>
    </w:p>
    <w:p w14:paraId="558E3367" w14:textId="77777777" w:rsidR="009E07DC" w:rsidRDefault="009E07DC" w:rsidP="009E07DC">
      <w:pPr>
        <w:pStyle w:val="ListParagraph"/>
        <w:numPr>
          <w:ilvl w:val="0"/>
          <w:numId w:val="43"/>
        </w:numPr>
      </w:pPr>
      <w:r>
        <w:t>Customizations</w:t>
      </w:r>
    </w:p>
    <w:p w14:paraId="4B56D760" w14:textId="77777777" w:rsidR="009E07DC" w:rsidRDefault="009E07DC" w:rsidP="009E07DC">
      <w:pPr>
        <w:pStyle w:val="ListParagraph"/>
        <w:numPr>
          <w:ilvl w:val="1"/>
          <w:numId w:val="43"/>
        </w:numPr>
      </w:pPr>
      <w:r>
        <w:t>Silverlight installed</w:t>
      </w:r>
    </w:p>
    <w:p w14:paraId="5D91595C" w14:textId="4482F414" w:rsidR="009E07DC" w:rsidRDefault="00EE5023" w:rsidP="009E07DC">
      <w:pPr>
        <w:pStyle w:val="ListParagraph"/>
        <w:numPr>
          <w:ilvl w:val="1"/>
          <w:numId w:val="43"/>
        </w:numPr>
      </w:pPr>
      <w:r>
        <w:t xml:space="preserve">Stock </w:t>
      </w:r>
      <w:r w:rsidR="009E07DC">
        <w:t>“</w:t>
      </w:r>
      <w:r>
        <w:t>modern</w:t>
      </w:r>
      <w:r w:rsidR="009E07DC">
        <w:t>”</w:t>
      </w:r>
      <w:r>
        <w:t xml:space="preserve"> apps removed (e.g. Weather, Stocks, etc.)</w:t>
      </w:r>
      <w:r w:rsidR="00926DF7">
        <w:t>, except</w:t>
      </w:r>
      <w:r w:rsidR="00095828">
        <w:t xml:space="preserve"> </w:t>
      </w:r>
      <w:r w:rsidR="00A07636">
        <w:t xml:space="preserve">MS PDF </w:t>
      </w:r>
      <w:r w:rsidR="00095828">
        <w:t>Reader, People, Calendar, Mail, Bing Maps, and Skype</w:t>
      </w:r>
    </w:p>
    <w:p w14:paraId="2C1E164F" w14:textId="77777777" w:rsidR="009E07DC" w:rsidRDefault="009E07DC" w:rsidP="009E07DC">
      <w:pPr>
        <w:pStyle w:val="ListParagraph"/>
        <w:numPr>
          <w:ilvl w:val="1"/>
          <w:numId w:val="43"/>
        </w:numPr>
      </w:pPr>
      <w:r>
        <w:t xml:space="preserve">Internet Explorer </w:t>
      </w:r>
      <w:r w:rsidR="00EE5023">
        <w:t xml:space="preserve"> pinned to taskbar</w:t>
      </w:r>
    </w:p>
    <w:p w14:paraId="194AA028" w14:textId="77777777" w:rsidR="009E07DC" w:rsidRDefault="00EE5023" w:rsidP="009E07DC">
      <w:pPr>
        <w:pStyle w:val="ListParagraph"/>
        <w:numPr>
          <w:ilvl w:val="1"/>
          <w:numId w:val="43"/>
        </w:numPr>
      </w:pPr>
      <w:r>
        <w:t>Sample music/pics/videos removed from system</w:t>
      </w:r>
    </w:p>
    <w:p w14:paraId="5EEECEA2" w14:textId="77777777" w:rsidR="009E07DC" w:rsidRDefault="00EE5023" w:rsidP="009E07DC">
      <w:pPr>
        <w:pStyle w:val="ListParagraph"/>
        <w:numPr>
          <w:ilvl w:val="1"/>
          <w:numId w:val="43"/>
        </w:numPr>
      </w:pPr>
      <w:r>
        <w:t>Stock start screen</w:t>
      </w:r>
    </w:p>
    <w:p w14:paraId="0A7A0E39" w14:textId="52B77412" w:rsidR="009E07DC" w:rsidRDefault="00EE5023" w:rsidP="009E07DC">
      <w:pPr>
        <w:pStyle w:val="ListParagraph"/>
        <w:numPr>
          <w:ilvl w:val="1"/>
          <w:numId w:val="43"/>
        </w:numPr>
      </w:pPr>
      <w:r>
        <w:t>Smaller SXS component directory (thanks to some clean</w:t>
      </w:r>
      <w:r w:rsidR="00646A46">
        <w:t>-</w:t>
      </w:r>
      <w:r>
        <w:t>up magic, courtesy of Niehaus)</w:t>
      </w:r>
    </w:p>
    <w:p w14:paraId="18779013" w14:textId="2BEC7447" w:rsidR="00926DF7" w:rsidRDefault="00F71FED" w:rsidP="00F71FED">
      <w:pPr>
        <w:pStyle w:val="ListParagraph"/>
        <w:numPr>
          <w:ilvl w:val="1"/>
          <w:numId w:val="43"/>
        </w:numPr>
      </w:pPr>
      <w:r>
        <w:t>Added</w:t>
      </w:r>
      <w:r w:rsidR="00A07636">
        <w:t xml:space="preserve"> </w:t>
      </w:r>
      <w:r w:rsidR="00926DF7">
        <w:t>Microsoft PDF Reader</w:t>
      </w:r>
      <w:r>
        <w:t xml:space="preserve"> to add ability to view PDF files</w:t>
      </w:r>
    </w:p>
    <w:p w14:paraId="07804D5E" w14:textId="77777777" w:rsidR="009E07DC" w:rsidRDefault="009E07DC" w:rsidP="009E07DC">
      <w:pPr>
        <w:pStyle w:val="ListParagraph"/>
        <w:numPr>
          <w:ilvl w:val="0"/>
          <w:numId w:val="43"/>
        </w:numPr>
      </w:pPr>
      <w:r>
        <w:t>Patches</w:t>
      </w:r>
    </w:p>
    <w:p w14:paraId="6024CC83" w14:textId="250052DC" w:rsidR="009E07DC" w:rsidRDefault="009E07DC" w:rsidP="00926DF7">
      <w:pPr>
        <w:pStyle w:val="ListParagraph"/>
        <w:numPr>
          <w:ilvl w:val="1"/>
          <w:numId w:val="43"/>
        </w:numPr>
      </w:pPr>
      <w:r>
        <w:t>All patches as of</w:t>
      </w:r>
      <w:r w:rsidR="00926DF7">
        <w:t xml:space="preserve"> (and including)</w:t>
      </w:r>
      <w:r>
        <w:t xml:space="preserve"> </w:t>
      </w:r>
      <w:r w:rsidR="00926DF7">
        <w:t>December 2014</w:t>
      </w:r>
    </w:p>
    <w:p w14:paraId="7EC6B4B9" w14:textId="77777777" w:rsidR="009E07DC" w:rsidRDefault="00EE5023" w:rsidP="009E07DC">
      <w:pPr>
        <w:pStyle w:val="ListParagraph"/>
        <w:numPr>
          <w:ilvl w:val="1"/>
          <w:numId w:val="43"/>
        </w:numPr>
      </w:pPr>
      <w:r>
        <w:t>Includ</w:t>
      </w:r>
      <w:r w:rsidR="009E07DC">
        <w:t>es</w:t>
      </w:r>
      <w:r>
        <w:t xml:space="preserve"> the Win 8.1 Nov 2014 Cumulative Rollup that was just released, as well as Office 2013 SP1</w:t>
      </w:r>
    </w:p>
    <w:p w14:paraId="28101611" w14:textId="77777777" w:rsidR="00EE5023" w:rsidRDefault="009E07DC" w:rsidP="009E07DC">
      <w:pPr>
        <w:pStyle w:val="ListParagraph"/>
        <w:numPr>
          <w:ilvl w:val="1"/>
          <w:numId w:val="43"/>
        </w:numPr>
      </w:pPr>
      <w:r>
        <w:t>A</w:t>
      </w:r>
      <w:r w:rsidR="00EE5023">
        <w:t>dditional patches recently released and applicable</w:t>
      </w:r>
    </w:p>
    <w:p w14:paraId="69A4D434" w14:textId="77777777" w:rsidR="000A44E9" w:rsidRDefault="000A44E9" w:rsidP="000A44E9">
      <w:pPr>
        <w:pStyle w:val="Heading2Numbered"/>
      </w:pPr>
      <w:bookmarkStart w:id="257" w:name="_Toc409095456"/>
      <w:r>
        <w:t>Image Deployment</w:t>
      </w:r>
      <w:bookmarkEnd w:id="257"/>
    </w:p>
    <w:p w14:paraId="736DCA72" w14:textId="77777777" w:rsidR="000A44E9" w:rsidRDefault="000A44E9" w:rsidP="000A44E9">
      <w:r>
        <w:t>The image is deployed using customized MDT 2013 offline media. Customizations include:</w:t>
      </w:r>
    </w:p>
    <w:p w14:paraId="55FC6568" w14:textId="77777777" w:rsidR="000A44E9" w:rsidRPr="00CC27EB" w:rsidRDefault="000A44E9" w:rsidP="000A44E9">
      <w:pPr>
        <w:pStyle w:val="ListParagraph"/>
        <w:numPr>
          <w:ilvl w:val="0"/>
          <w:numId w:val="52"/>
        </w:numPr>
      </w:pPr>
      <w:r>
        <w:t>Support for deploying multiple Windows 8.1 images</w:t>
      </w:r>
    </w:p>
    <w:p w14:paraId="4ECB397F" w14:textId="77777777" w:rsidR="000A44E9" w:rsidRDefault="000A44E9" w:rsidP="000A44E9">
      <w:pPr>
        <w:pStyle w:val="ListParagraph"/>
        <w:numPr>
          <w:ilvl w:val="0"/>
          <w:numId w:val="52"/>
        </w:numPr>
      </w:pPr>
      <w:r>
        <w:t>Surface Pro 3 firmware and drivers</w:t>
      </w:r>
    </w:p>
    <w:p w14:paraId="65699A7F" w14:textId="77777777" w:rsidR="000A44E9" w:rsidRDefault="000A44E9" w:rsidP="000A44E9">
      <w:pPr>
        <w:pStyle w:val="ListParagraph"/>
        <w:numPr>
          <w:ilvl w:val="1"/>
          <w:numId w:val="52"/>
        </w:numPr>
      </w:pPr>
      <w:r>
        <w:t>Surface Pro 3 Pen</w:t>
      </w:r>
    </w:p>
    <w:p w14:paraId="1F58E06B" w14:textId="77777777" w:rsidR="000A44E9" w:rsidRDefault="000A44E9" w:rsidP="000A44E9">
      <w:pPr>
        <w:pStyle w:val="ListParagraph"/>
        <w:numPr>
          <w:ilvl w:val="1"/>
          <w:numId w:val="52"/>
        </w:numPr>
      </w:pPr>
      <w:r>
        <w:t>Surface Pro 3 Docking Station</w:t>
      </w:r>
    </w:p>
    <w:p w14:paraId="2FA61A06" w14:textId="77777777" w:rsidR="000A44E9" w:rsidRDefault="000A44E9" w:rsidP="000A44E9">
      <w:pPr>
        <w:pStyle w:val="ListParagraph"/>
        <w:numPr>
          <w:ilvl w:val="1"/>
          <w:numId w:val="52"/>
        </w:numPr>
      </w:pPr>
      <w:r>
        <w:t>Surface Network Adaptor</w:t>
      </w:r>
    </w:p>
    <w:p w14:paraId="12413804" w14:textId="77777777" w:rsidR="000A44E9" w:rsidRDefault="000A44E9" w:rsidP="000A44E9">
      <w:pPr>
        <w:pStyle w:val="ListParagraph"/>
        <w:numPr>
          <w:ilvl w:val="0"/>
          <w:numId w:val="52"/>
        </w:numPr>
      </w:pPr>
      <w:r>
        <w:t>Hardware validation for Surface Pro 3</w:t>
      </w:r>
    </w:p>
    <w:p w14:paraId="6B0EB124" w14:textId="77777777" w:rsidR="000A44E9" w:rsidRDefault="000A44E9" w:rsidP="000A44E9">
      <w:pPr>
        <w:pStyle w:val="ListParagraph"/>
        <w:numPr>
          <w:ilvl w:val="0"/>
          <w:numId w:val="52"/>
        </w:numPr>
      </w:pPr>
      <w:r>
        <w:t>Notification if running on battery power during deployment</w:t>
      </w:r>
    </w:p>
    <w:p w14:paraId="2DAE9B0E" w14:textId="77777777" w:rsidR="000A44E9" w:rsidRDefault="000A44E9" w:rsidP="000A44E9">
      <w:pPr>
        <w:pStyle w:val="ListParagraph"/>
        <w:numPr>
          <w:ilvl w:val="0"/>
          <w:numId w:val="52"/>
        </w:numPr>
      </w:pPr>
      <w:r>
        <w:t>Surface Pro 3 power and hibernation optimizations</w:t>
      </w:r>
    </w:p>
    <w:p w14:paraId="1E7F2DFF" w14:textId="77777777" w:rsidR="000A44E9" w:rsidRDefault="000A44E9" w:rsidP="000A44E9">
      <w:pPr>
        <w:pStyle w:val="ListParagraph"/>
        <w:numPr>
          <w:ilvl w:val="0"/>
          <w:numId w:val="52"/>
        </w:numPr>
      </w:pPr>
      <w:r>
        <w:t>Customized Windows PE background and MDT Wizard for Surface</w:t>
      </w:r>
    </w:p>
    <w:p w14:paraId="1014552C" w14:textId="77777777" w:rsidR="000A44E9" w:rsidRDefault="000A44E9" w:rsidP="000A44E9">
      <w:pPr>
        <w:pStyle w:val="ListParagraph"/>
        <w:numPr>
          <w:ilvl w:val="0"/>
          <w:numId w:val="52"/>
        </w:numPr>
      </w:pPr>
      <w:r>
        <w:t>Windows Update opt-in pane for MDT Wizard</w:t>
      </w:r>
    </w:p>
    <w:p w14:paraId="77144209" w14:textId="77777777" w:rsidR="000A44E9" w:rsidRDefault="000A44E9" w:rsidP="000A44E9">
      <w:pPr>
        <w:pStyle w:val="ListParagraph"/>
        <w:numPr>
          <w:ilvl w:val="0"/>
          <w:numId w:val="52"/>
        </w:numPr>
      </w:pPr>
      <w:r w:rsidRPr="00CC27EB">
        <w:t>Default Surface Pro 3 Pen to desktop OneNote</w:t>
      </w:r>
    </w:p>
    <w:p w14:paraId="0C2B6392" w14:textId="77777777" w:rsidR="00EA2F93" w:rsidRDefault="00EA2F93" w:rsidP="00EA2F93">
      <w:pPr>
        <w:pStyle w:val="Heading1Numbered"/>
      </w:pPr>
      <w:bookmarkStart w:id="258" w:name="_Toc409095457"/>
      <w:r>
        <w:t>Glossary</w:t>
      </w:r>
      <w:bookmarkEnd w:id="258"/>
    </w:p>
    <w:p w14:paraId="77977FE6" w14:textId="77777777" w:rsidR="00542B69" w:rsidRDefault="00542B69" w:rsidP="00C607D5">
      <w:r>
        <w:t>MDT – Microsoft Deployment Toolkit</w:t>
      </w:r>
    </w:p>
    <w:p w14:paraId="0A128CAD" w14:textId="77777777" w:rsidR="00542B69" w:rsidRDefault="00542B69" w:rsidP="00C607D5">
      <w:r>
        <w:t>ADK – Windows Assessment and Deployment Kit</w:t>
      </w:r>
    </w:p>
    <w:p w14:paraId="04AB6E8A" w14:textId="77777777" w:rsidR="00542B69" w:rsidRDefault="00542B69" w:rsidP="00C607D5">
      <w:r>
        <w:t>WIM – Windows Image</w:t>
      </w:r>
    </w:p>
    <w:p w14:paraId="3FBC659F" w14:textId="77777777" w:rsidR="009E07DC" w:rsidRDefault="00542B69" w:rsidP="00C607D5">
      <w:r>
        <w:t>OSD – Operating System Deployment</w:t>
      </w:r>
    </w:p>
    <w:p w14:paraId="39935529" w14:textId="77777777" w:rsidR="00542B69" w:rsidRDefault="009E07DC" w:rsidP="009E07DC">
      <w:pPr>
        <w:pStyle w:val="Heading1Numbered"/>
      </w:pPr>
      <w:bookmarkStart w:id="259" w:name="_Toc409095458"/>
      <w:r>
        <w:lastRenderedPageBreak/>
        <w:t>References</w:t>
      </w:r>
      <w:bookmarkEnd w:id="259"/>
    </w:p>
    <w:p w14:paraId="6436DBE9" w14:textId="77777777" w:rsidR="009E07DC" w:rsidRDefault="009E07DC" w:rsidP="009E07DC">
      <w:pPr>
        <w:pStyle w:val="ListParagraph"/>
        <w:numPr>
          <w:ilvl w:val="0"/>
          <w:numId w:val="44"/>
        </w:numPr>
      </w:pPr>
      <w:r>
        <w:t>UEFI Media</w:t>
      </w:r>
      <w:r w:rsidR="00A17F72">
        <w:t xml:space="preserve"> from MDT for Surfaces</w:t>
      </w:r>
      <w:r>
        <w:br/>
      </w:r>
      <w:hyperlink r:id="rId34" w:history="1">
        <w:r w:rsidRPr="00700800">
          <w:rPr>
            <w:rStyle w:val="Hyperlink"/>
          </w:rPr>
          <w:t>http://blogs.technet.com/b/askcore/archive/2013/04/02/microsoft-deployment-toolkit-2012-update1-media-deployment-usb-drive-for-uefi-computer.aspx</w:t>
        </w:r>
      </w:hyperlink>
      <w:r>
        <w:t xml:space="preserve"> </w:t>
      </w:r>
    </w:p>
    <w:p w14:paraId="279F6791" w14:textId="77777777" w:rsidR="00A17F72" w:rsidRDefault="00A17F72" w:rsidP="00A17F72">
      <w:pPr>
        <w:pStyle w:val="ListParagraph"/>
        <w:numPr>
          <w:ilvl w:val="0"/>
          <w:numId w:val="44"/>
        </w:numPr>
      </w:pPr>
      <w:r>
        <w:t>UEFI Boot devices</w:t>
      </w:r>
      <w:r>
        <w:br/>
      </w:r>
      <w:hyperlink r:id="rId35" w:history="1">
        <w:r w:rsidRPr="00700800">
          <w:rPr>
            <w:rStyle w:val="Hyperlink"/>
          </w:rPr>
          <w:t>http://blogs.technet.com/b/supportingwindows/archive/2013/03/20/creating-bootable-usb-drive-for-uefi-computers.aspx</w:t>
        </w:r>
      </w:hyperlink>
      <w:r>
        <w:t xml:space="preserve"> </w:t>
      </w:r>
    </w:p>
    <w:p w14:paraId="6A4C5374" w14:textId="77777777" w:rsidR="00165147" w:rsidRDefault="00165147" w:rsidP="00165147">
      <w:pPr>
        <w:pStyle w:val="ListParagraph"/>
      </w:pPr>
    </w:p>
    <w:p w14:paraId="58B6E248" w14:textId="77777777" w:rsidR="001865A0" w:rsidRDefault="001865A0">
      <w:pPr>
        <w:rPr>
          <w:rFonts w:eastAsia="Calibri" w:cs="Calibri"/>
          <w:b/>
          <w:bCs/>
          <w:color w:val="4F81BD" w:themeColor="accent1"/>
          <w:kern w:val="32"/>
          <w:sz w:val="32"/>
          <w:szCs w:val="32"/>
        </w:rPr>
      </w:pPr>
      <w:r>
        <w:br w:type="page"/>
      </w:r>
    </w:p>
    <w:p w14:paraId="6A4254B2" w14:textId="4759BD10" w:rsidR="00165147" w:rsidRDefault="00165147" w:rsidP="00165147">
      <w:pPr>
        <w:pStyle w:val="Heading1Numbered"/>
      </w:pPr>
      <w:bookmarkStart w:id="260" w:name="_Toc409095459"/>
      <w:r>
        <w:lastRenderedPageBreak/>
        <w:t>BUILDING YOUR OWN SOLUTION</w:t>
      </w:r>
      <w:bookmarkEnd w:id="260"/>
    </w:p>
    <w:p w14:paraId="1867787E" w14:textId="28B24939" w:rsidR="00165147" w:rsidRDefault="00165147" w:rsidP="00165147">
      <w:r>
        <w:t xml:space="preserve">The following high level steps can be implemented to “roll your own” MDT Imaging and Deployment Solution. For more details – </w:t>
      </w:r>
    </w:p>
    <w:p w14:paraId="50092C3D" w14:textId="7E4683BE" w:rsidR="00165147" w:rsidRDefault="00165147" w:rsidP="001865A0">
      <w:pPr>
        <w:pStyle w:val="Heading2Numbered"/>
      </w:pPr>
      <w:r>
        <w:t xml:space="preserve"> </w:t>
      </w:r>
      <w:bookmarkStart w:id="261" w:name="_Toc409095460"/>
      <w:r>
        <w:t>General MDT Image and Deploy Instructions</w:t>
      </w:r>
      <w:bookmarkEnd w:id="261"/>
    </w:p>
    <w:p w14:paraId="14FDCA1E" w14:textId="77777777" w:rsidR="001865A0" w:rsidRPr="00630329" w:rsidRDefault="001865A0" w:rsidP="00630329">
      <w:pPr>
        <w:pStyle w:val="Heading3Numbered"/>
        <w:rPr>
          <w:lang w:val="en-US" w:eastAsia="en-US"/>
        </w:rPr>
      </w:pPr>
      <w:bookmarkStart w:id="262" w:name="_Toc409095461"/>
      <w:r w:rsidRPr="00630329">
        <w:rPr>
          <w:lang w:val="en-US" w:eastAsia="en-US"/>
        </w:rPr>
        <w:t>Download and install the Microsoft Deployment Toolkit (MDT)</w:t>
      </w:r>
      <w:bookmarkEnd w:id="262"/>
    </w:p>
    <w:p w14:paraId="673FA382" w14:textId="77777777" w:rsidR="001865A0" w:rsidRPr="001865A0" w:rsidRDefault="001865A0" w:rsidP="001865A0">
      <w:pPr>
        <w:pStyle w:val="ListParagraph"/>
        <w:numPr>
          <w:ilvl w:val="1"/>
          <w:numId w:val="58"/>
        </w:numPr>
        <w:rPr>
          <w:lang w:val="en-US" w:eastAsia="en-US"/>
        </w:rPr>
      </w:pPr>
      <w:r w:rsidRPr="001865A0">
        <w:rPr>
          <w:lang w:val="en-US" w:eastAsia="en-US"/>
        </w:rPr>
        <w:t>Generally you want the most recent version and/or the version that supports the OS you’re attempting to build and deploy</w:t>
      </w:r>
    </w:p>
    <w:p w14:paraId="0F709E6D" w14:textId="77777777" w:rsidR="001865A0" w:rsidRPr="001865A0" w:rsidRDefault="001865A0" w:rsidP="001865A0">
      <w:pPr>
        <w:pStyle w:val="ListParagraph"/>
        <w:numPr>
          <w:ilvl w:val="1"/>
          <w:numId w:val="58"/>
        </w:numPr>
        <w:rPr>
          <w:lang w:val="en-US" w:eastAsia="en-US"/>
        </w:rPr>
      </w:pPr>
      <w:r w:rsidRPr="001865A0">
        <w:rPr>
          <w:lang w:val="en-US" w:eastAsia="en-US"/>
        </w:rPr>
        <w:t>Install the version for the OS YOU ARE WORKING ON</w:t>
      </w:r>
      <w:r w:rsidRPr="001865A0">
        <w:rPr>
          <w:lang w:val="en-US" w:eastAsia="en-US"/>
        </w:rPr>
        <w:br/>
        <w:t>(e.g. if the box you’re installing MDT on is running 64-bit OS, install 64-bit MDT</w:t>
      </w:r>
    </w:p>
    <w:p w14:paraId="6E7A7A29" w14:textId="77777777" w:rsidR="001865A0" w:rsidRPr="001865A0" w:rsidRDefault="001865A0" w:rsidP="001865A0">
      <w:pPr>
        <w:pStyle w:val="ListParagraph"/>
        <w:numPr>
          <w:ilvl w:val="1"/>
          <w:numId w:val="58"/>
        </w:numPr>
        <w:rPr>
          <w:lang w:val="en-US" w:eastAsia="en-US"/>
        </w:rPr>
      </w:pPr>
      <w:r w:rsidRPr="001865A0">
        <w:rPr>
          <w:lang w:val="en-US" w:eastAsia="en-US"/>
        </w:rPr>
        <w:t>In this Case -&gt; MDT 2013.</w:t>
      </w:r>
    </w:p>
    <w:p w14:paraId="6BAD6A6E" w14:textId="77777777" w:rsidR="001865A0" w:rsidRPr="001865A0" w:rsidRDefault="001865A0" w:rsidP="001865A0">
      <w:pPr>
        <w:pStyle w:val="ListParagraph"/>
        <w:numPr>
          <w:ilvl w:val="0"/>
          <w:numId w:val="58"/>
        </w:numPr>
        <w:rPr>
          <w:lang w:val="en-US" w:eastAsia="en-US"/>
        </w:rPr>
      </w:pPr>
      <w:r w:rsidRPr="001865A0">
        <w:rPr>
          <w:lang w:val="en-US" w:eastAsia="en-US"/>
        </w:rPr>
        <w:t>Download and install the Windows Assessment and Deployment Toolkit (ADK)</w:t>
      </w:r>
    </w:p>
    <w:p w14:paraId="76D901C2" w14:textId="77777777" w:rsidR="001865A0" w:rsidRPr="001865A0" w:rsidRDefault="001865A0" w:rsidP="001865A0">
      <w:pPr>
        <w:pStyle w:val="ListParagraph"/>
        <w:numPr>
          <w:ilvl w:val="1"/>
          <w:numId w:val="58"/>
        </w:numPr>
        <w:rPr>
          <w:lang w:val="en-US" w:eastAsia="en-US"/>
        </w:rPr>
      </w:pPr>
      <w:r w:rsidRPr="001865A0">
        <w:rPr>
          <w:lang w:val="en-US" w:eastAsia="en-US"/>
        </w:rPr>
        <w:t>ADK is the “command lines and build time tools”</w:t>
      </w:r>
    </w:p>
    <w:p w14:paraId="7E255CCB" w14:textId="77777777" w:rsidR="001865A0" w:rsidRPr="001865A0" w:rsidRDefault="001865A0" w:rsidP="001865A0">
      <w:pPr>
        <w:pStyle w:val="ListParagraph"/>
        <w:numPr>
          <w:ilvl w:val="1"/>
          <w:numId w:val="58"/>
        </w:numPr>
        <w:rPr>
          <w:lang w:val="en-US" w:eastAsia="en-US"/>
        </w:rPr>
      </w:pPr>
      <w:r w:rsidRPr="001865A0">
        <w:rPr>
          <w:lang w:val="en-US" w:eastAsia="en-US"/>
        </w:rPr>
        <w:t>MDT is the “graphical and deploy time tools”</w:t>
      </w:r>
    </w:p>
    <w:p w14:paraId="7A65D88B" w14:textId="77777777" w:rsidR="001865A0" w:rsidRPr="001865A0" w:rsidRDefault="001865A0" w:rsidP="001865A0">
      <w:pPr>
        <w:pStyle w:val="ListParagraph"/>
        <w:numPr>
          <w:ilvl w:val="0"/>
          <w:numId w:val="58"/>
        </w:numPr>
        <w:rPr>
          <w:lang w:val="en-US" w:eastAsia="en-US"/>
        </w:rPr>
      </w:pPr>
      <w:r w:rsidRPr="001865A0">
        <w:rPr>
          <w:lang w:val="en-US" w:eastAsia="en-US"/>
        </w:rPr>
        <w:t>In MDT (BUILD)</w:t>
      </w:r>
    </w:p>
    <w:p w14:paraId="303155FE" w14:textId="77777777" w:rsidR="001865A0" w:rsidRPr="001865A0" w:rsidRDefault="001865A0" w:rsidP="001865A0">
      <w:pPr>
        <w:pStyle w:val="ListParagraph"/>
        <w:numPr>
          <w:ilvl w:val="1"/>
          <w:numId w:val="58"/>
        </w:numPr>
        <w:rPr>
          <w:lang w:val="en-US" w:eastAsia="en-US"/>
        </w:rPr>
      </w:pPr>
      <w:r w:rsidRPr="001865A0">
        <w:rPr>
          <w:lang w:val="en-US" w:eastAsia="en-US"/>
        </w:rPr>
        <w:t>Create a new MDT Deployment Share – this holds on the image BUILD parts</w:t>
      </w:r>
    </w:p>
    <w:p w14:paraId="6FBCB0BC" w14:textId="77777777" w:rsidR="001865A0" w:rsidRPr="001865A0" w:rsidRDefault="001865A0" w:rsidP="001865A0">
      <w:pPr>
        <w:pStyle w:val="ListParagraph"/>
        <w:numPr>
          <w:ilvl w:val="1"/>
          <w:numId w:val="58"/>
        </w:numPr>
        <w:rPr>
          <w:lang w:val="en-US" w:eastAsia="en-US"/>
        </w:rPr>
      </w:pPr>
      <w:r w:rsidRPr="001865A0">
        <w:rPr>
          <w:lang w:val="en-US" w:eastAsia="en-US"/>
        </w:rPr>
        <w:t>Import a new OS – Windows 8</w:t>
      </w:r>
    </w:p>
    <w:p w14:paraId="34D516BB" w14:textId="77777777" w:rsidR="001865A0" w:rsidRPr="001865A0" w:rsidRDefault="001865A0" w:rsidP="001865A0">
      <w:pPr>
        <w:pStyle w:val="ListParagraph"/>
        <w:numPr>
          <w:ilvl w:val="1"/>
          <w:numId w:val="58"/>
        </w:numPr>
        <w:rPr>
          <w:lang w:val="en-US" w:eastAsia="en-US"/>
        </w:rPr>
      </w:pPr>
      <w:r w:rsidRPr="001865A0">
        <w:rPr>
          <w:lang w:val="en-US" w:eastAsia="en-US"/>
        </w:rPr>
        <w:t>Import a new app – Office for example</w:t>
      </w:r>
    </w:p>
    <w:p w14:paraId="6DD5D647" w14:textId="77777777" w:rsidR="001865A0" w:rsidRPr="001865A0" w:rsidRDefault="001865A0" w:rsidP="001865A0">
      <w:pPr>
        <w:pStyle w:val="ListParagraph"/>
        <w:numPr>
          <w:ilvl w:val="1"/>
          <w:numId w:val="58"/>
        </w:numPr>
        <w:rPr>
          <w:lang w:val="en-US" w:eastAsia="en-US"/>
        </w:rPr>
      </w:pPr>
      <w:r w:rsidRPr="001865A0">
        <w:rPr>
          <w:lang w:val="en-US" w:eastAsia="en-US"/>
        </w:rPr>
        <w:t>Add a new App to the BUILD TS in the State Restore section of the TS</w:t>
      </w:r>
    </w:p>
    <w:p w14:paraId="3F8A5389" w14:textId="77777777" w:rsidR="001865A0" w:rsidRPr="001865A0" w:rsidRDefault="001865A0" w:rsidP="001865A0">
      <w:pPr>
        <w:pStyle w:val="ListParagraph"/>
        <w:numPr>
          <w:ilvl w:val="1"/>
          <w:numId w:val="58"/>
        </w:numPr>
        <w:rPr>
          <w:lang w:val="en-US" w:eastAsia="en-US"/>
        </w:rPr>
      </w:pPr>
      <w:r w:rsidRPr="001865A0">
        <w:rPr>
          <w:lang w:val="en-US" w:eastAsia="en-US"/>
        </w:rPr>
        <w:t xml:space="preserve">Import Surface drivers – </w:t>
      </w:r>
    </w:p>
    <w:p w14:paraId="38B37E6B" w14:textId="77777777" w:rsidR="001865A0" w:rsidRPr="001865A0" w:rsidRDefault="001865A0" w:rsidP="001865A0">
      <w:pPr>
        <w:pStyle w:val="ListParagraph"/>
        <w:numPr>
          <w:ilvl w:val="1"/>
          <w:numId w:val="58"/>
        </w:numPr>
        <w:rPr>
          <w:lang w:val="en-US" w:eastAsia="en-US"/>
        </w:rPr>
      </w:pPr>
      <w:r w:rsidRPr="001865A0">
        <w:rPr>
          <w:lang w:val="en-US" w:eastAsia="en-US"/>
        </w:rPr>
        <w:t>Create a BUILD and capture Task Sequence</w:t>
      </w:r>
    </w:p>
    <w:p w14:paraId="5905ABEE" w14:textId="77777777" w:rsidR="001865A0" w:rsidRPr="001865A0" w:rsidRDefault="001865A0" w:rsidP="001865A0">
      <w:pPr>
        <w:pStyle w:val="ListParagraph"/>
        <w:numPr>
          <w:ilvl w:val="1"/>
          <w:numId w:val="58"/>
        </w:numPr>
        <w:rPr>
          <w:lang w:val="en-US" w:eastAsia="en-US"/>
        </w:rPr>
      </w:pPr>
      <w:r w:rsidRPr="001865A0">
        <w:rPr>
          <w:lang w:val="en-US" w:eastAsia="en-US"/>
        </w:rPr>
        <w:t>Configure and create BOOT media</w:t>
      </w:r>
    </w:p>
    <w:p w14:paraId="49A1BA3A" w14:textId="77777777" w:rsidR="001865A0" w:rsidRPr="001865A0" w:rsidRDefault="001865A0" w:rsidP="001865A0">
      <w:pPr>
        <w:pStyle w:val="ListParagraph"/>
        <w:numPr>
          <w:ilvl w:val="1"/>
          <w:numId w:val="58"/>
        </w:numPr>
        <w:rPr>
          <w:lang w:val="en-US" w:eastAsia="en-US"/>
        </w:rPr>
      </w:pPr>
      <w:r w:rsidRPr="001865A0">
        <w:rPr>
          <w:lang w:val="en-US" w:eastAsia="en-US"/>
        </w:rPr>
        <w:t>Create and test image using MDT and HyperV</w:t>
      </w:r>
    </w:p>
    <w:p w14:paraId="5C722B12" w14:textId="77777777" w:rsidR="001865A0" w:rsidRPr="001865A0" w:rsidRDefault="001865A0" w:rsidP="001865A0">
      <w:pPr>
        <w:pStyle w:val="ListParagraph"/>
        <w:numPr>
          <w:ilvl w:val="1"/>
          <w:numId w:val="58"/>
        </w:numPr>
        <w:rPr>
          <w:lang w:val="en-US" w:eastAsia="en-US"/>
        </w:rPr>
      </w:pPr>
      <w:r w:rsidRPr="001865A0">
        <w:rPr>
          <w:lang w:val="en-US" w:eastAsia="en-US"/>
        </w:rPr>
        <w:t>Create and capture the custom image as DEPLOY.WIM (or similar)</w:t>
      </w:r>
    </w:p>
    <w:p w14:paraId="22EB2FE0" w14:textId="77777777" w:rsidR="001865A0" w:rsidRPr="001865A0" w:rsidRDefault="001865A0" w:rsidP="001865A0">
      <w:pPr>
        <w:pStyle w:val="ListParagraph"/>
        <w:numPr>
          <w:ilvl w:val="0"/>
          <w:numId w:val="58"/>
        </w:numPr>
        <w:rPr>
          <w:lang w:val="en-US" w:eastAsia="en-US"/>
        </w:rPr>
      </w:pPr>
      <w:r w:rsidRPr="001865A0">
        <w:rPr>
          <w:lang w:val="en-US" w:eastAsia="en-US"/>
        </w:rPr>
        <w:t>In MDT (DEPLOY)</w:t>
      </w:r>
    </w:p>
    <w:p w14:paraId="33987227" w14:textId="77777777" w:rsidR="001865A0" w:rsidRPr="001865A0" w:rsidRDefault="001865A0" w:rsidP="001865A0">
      <w:pPr>
        <w:pStyle w:val="ListParagraph"/>
        <w:numPr>
          <w:ilvl w:val="1"/>
          <w:numId w:val="58"/>
        </w:numPr>
        <w:rPr>
          <w:lang w:val="en-US" w:eastAsia="en-US"/>
        </w:rPr>
      </w:pPr>
      <w:r w:rsidRPr="001865A0">
        <w:rPr>
          <w:lang w:val="en-US" w:eastAsia="en-US"/>
        </w:rPr>
        <w:t>Create a new DEPLOY TS</w:t>
      </w:r>
    </w:p>
    <w:p w14:paraId="7A600A78" w14:textId="77777777" w:rsidR="001865A0" w:rsidRPr="001865A0" w:rsidRDefault="001865A0" w:rsidP="001865A0">
      <w:pPr>
        <w:pStyle w:val="ListParagraph"/>
        <w:numPr>
          <w:ilvl w:val="1"/>
          <w:numId w:val="58"/>
        </w:numPr>
        <w:rPr>
          <w:lang w:val="en-US" w:eastAsia="en-US"/>
        </w:rPr>
      </w:pPr>
      <w:r w:rsidRPr="001865A0">
        <w:rPr>
          <w:lang w:val="en-US" w:eastAsia="en-US"/>
        </w:rPr>
        <w:t>Added a detection script in the drivers area to inject Surface Drivers</w:t>
      </w:r>
    </w:p>
    <w:p w14:paraId="517EA8A9" w14:textId="77777777" w:rsidR="001865A0" w:rsidRPr="001865A0" w:rsidRDefault="001865A0" w:rsidP="001865A0">
      <w:pPr>
        <w:pStyle w:val="ListParagraph"/>
        <w:numPr>
          <w:ilvl w:val="1"/>
          <w:numId w:val="58"/>
        </w:numPr>
        <w:rPr>
          <w:lang w:val="en-US" w:eastAsia="en-US"/>
        </w:rPr>
      </w:pPr>
      <w:r w:rsidRPr="001865A0">
        <w:rPr>
          <w:lang w:val="en-US" w:eastAsia="en-US"/>
        </w:rPr>
        <w:t>Configure CustomSettings.ini to prompt for DEPLOY wizards</w:t>
      </w:r>
    </w:p>
    <w:p w14:paraId="03193A08" w14:textId="41C540F5" w:rsidR="001865A0" w:rsidRPr="001865A0" w:rsidRDefault="001865A0" w:rsidP="001865A0">
      <w:pPr>
        <w:pStyle w:val="ListParagraph"/>
        <w:numPr>
          <w:ilvl w:val="1"/>
          <w:numId w:val="58"/>
        </w:numPr>
        <w:rPr>
          <w:lang w:val="en-US" w:eastAsia="en-US"/>
        </w:rPr>
      </w:pPr>
      <w:r>
        <w:rPr>
          <w:lang w:val="en-US" w:eastAsia="en-US"/>
        </w:rPr>
        <w:t>Create</w:t>
      </w:r>
      <w:r w:rsidRPr="001865A0">
        <w:rPr>
          <w:lang w:val="en-US" w:eastAsia="en-US"/>
        </w:rPr>
        <w:t xml:space="preserve"> an MDT Media Deployment Point</w:t>
      </w:r>
    </w:p>
    <w:p w14:paraId="79D40830" w14:textId="77777777" w:rsidR="001865A0" w:rsidRPr="001865A0" w:rsidRDefault="001865A0" w:rsidP="001865A0">
      <w:pPr>
        <w:pStyle w:val="ListParagraph"/>
        <w:numPr>
          <w:ilvl w:val="1"/>
          <w:numId w:val="58"/>
        </w:numPr>
        <w:rPr>
          <w:lang w:val="en-US" w:eastAsia="en-US"/>
        </w:rPr>
      </w:pPr>
      <w:r w:rsidRPr="001865A0">
        <w:rPr>
          <w:lang w:val="en-US" w:eastAsia="en-US"/>
        </w:rPr>
        <w:t>Share the contents of MDT Media deployment point (or use ISO, etc)</w:t>
      </w:r>
    </w:p>
    <w:p w14:paraId="564B1DFD" w14:textId="12AECD21" w:rsidR="001865A0" w:rsidRPr="00630329" w:rsidRDefault="001865A0" w:rsidP="00630329">
      <w:pPr>
        <w:pStyle w:val="Heading2Numbered"/>
      </w:pPr>
      <w:bookmarkStart w:id="263" w:name="_MailEndCompose"/>
      <w:bookmarkStart w:id="264" w:name="_Toc409095462"/>
      <w:bookmarkEnd w:id="263"/>
      <w:r w:rsidRPr="00630329">
        <w:t>Detailed Guidance</w:t>
      </w:r>
      <w:bookmarkEnd w:id="264"/>
    </w:p>
    <w:p w14:paraId="6C46618A" w14:textId="4CDBF9C4" w:rsidR="00630329" w:rsidRDefault="00630329" w:rsidP="00630329">
      <w:pPr>
        <w:pStyle w:val="ListParagraph"/>
        <w:numPr>
          <w:ilvl w:val="0"/>
          <w:numId w:val="59"/>
        </w:numPr>
        <w:spacing w:after="0" w:line="240" w:lineRule="auto"/>
        <w:rPr>
          <w:rFonts w:eastAsia="Times New Roman" w:cs="Times New Roman"/>
          <w:color w:val="1F497D"/>
          <w:lang w:val="en-US" w:eastAsia="en-US"/>
        </w:rPr>
      </w:pPr>
      <w:r>
        <w:rPr>
          <w:rFonts w:eastAsia="Times New Roman" w:cs="Times New Roman"/>
          <w:color w:val="1F497D"/>
          <w:lang w:val="en-US" w:eastAsia="en-US"/>
        </w:rPr>
        <w:t>Deployment and Administration Guide for Surface Pro 3</w:t>
      </w:r>
      <w:r>
        <w:rPr>
          <w:rFonts w:eastAsia="Times New Roman" w:cs="Times New Roman"/>
          <w:color w:val="1F497D"/>
          <w:lang w:val="en-US" w:eastAsia="en-US"/>
        </w:rPr>
        <w:br/>
      </w:r>
      <w:hyperlink r:id="rId36" w:history="1">
        <w:r w:rsidRPr="00CE20F1">
          <w:rPr>
            <w:rStyle w:val="Hyperlink"/>
            <w:rFonts w:eastAsia="Times New Roman" w:cs="Times New Roman"/>
            <w:lang w:val="en-US" w:eastAsia="en-US"/>
          </w:rPr>
          <w:t>http://www.microsoft.com/en-us/download/details.aspx?id=45292</w:t>
        </w:r>
      </w:hyperlink>
      <w:r>
        <w:rPr>
          <w:rFonts w:eastAsia="Times New Roman" w:cs="Times New Roman"/>
          <w:color w:val="1F497D"/>
          <w:lang w:val="en-US" w:eastAsia="en-US"/>
        </w:rPr>
        <w:t xml:space="preserve">  </w:t>
      </w:r>
    </w:p>
    <w:p w14:paraId="50E32DDD" w14:textId="6318E557" w:rsidR="001865A0" w:rsidRPr="001865A0" w:rsidRDefault="001865A0" w:rsidP="001865A0">
      <w:pPr>
        <w:pStyle w:val="ListParagraph"/>
        <w:numPr>
          <w:ilvl w:val="0"/>
          <w:numId w:val="59"/>
        </w:numPr>
        <w:spacing w:after="0" w:line="240" w:lineRule="auto"/>
        <w:rPr>
          <w:rFonts w:eastAsia="Times New Roman" w:cs="Times New Roman"/>
          <w:color w:val="1F497D"/>
          <w:lang w:val="en-US" w:eastAsia="en-US"/>
        </w:rPr>
      </w:pPr>
      <w:r w:rsidRPr="001865A0">
        <w:rPr>
          <w:rFonts w:eastAsia="Times New Roman" w:cs="Times New Roman"/>
          <w:color w:val="1F497D"/>
          <w:lang w:val="en-US" w:eastAsia="en-US"/>
        </w:rPr>
        <w:t>Deployment Guys Blog</w:t>
      </w:r>
      <w:r>
        <w:rPr>
          <w:rFonts w:eastAsia="Times New Roman" w:cs="Times New Roman"/>
          <w:color w:val="1F497D"/>
          <w:lang w:val="en-US" w:eastAsia="en-US"/>
        </w:rPr>
        <w:br/>
      </w:r>
      <w:hyperlink r:id="rId37" w:history="1">
        <w:r w:rsidRPr="00A42D6D">
          <w:rPr>
            <w:rStyle w:val="Hyperlink"/>
            <w:rFonts w:eastAsia="Times New Roman" w:cs="Times New Roman"/>
            <w:lang w:val="en-US" w:eastAsia="en-US"/>
          </w:rPr>
          <w:t>http://blogs.technet.com/b/deploymentguys</w:t>
        </w:r>
      </w:hyperlink>
      <w:r>
        <w:rPr>
          <w:rFonts w:eastAsia="Times New Roman" w:cs="Times New Roman"/>
          <w:color w:val="1F497D"/>
          <w:lang w:val="en-US" w:eastAsia="en-US"/>
        </w:rPr>
        <w:br/>
      </w:r>
      <w:hyperlink r:id="rId38" w:history="1">
        <w:r w:rsidRPr="00A42D6D">
          <w:rPr>
            <w:rStyle w:val="Hyperlink"/>
            <w:rFonts w:eastAsia="Times New Roman" w:cs="Times New Roman"/>
            <w:lang w:val="en-US" w:eastAsia="en-US"/>
          </w:rPr>
          <w:t>https://www.facebook.com/pages/DeploymentGuys/123357137739965</w:t>
        </w:r>
      </w:hyperlink>
      <w:r>
        <w:rPr>
          <w:rFonts w:eastAsia="Times New Roman" w:cs="Times New Roman"/>
          <w:color w:val="1F497D"/>
          <w:lang w:val="en-US" w:eastAsia="en-US"/>
        </w:rPr>
        <w:t xml:space="preserve"> </w:t>
      </w:r>
      <w:r w:rsidRPr="001865A0">
        <w:rPr>
          <w:rFonts w:eastAsia="Times New Roman" w:cs="Times New Roman"/>
          <w:color w:val="1F497D"/>
          <w:lang w:val="en-US" w:eastAsia="en-US"/>
        </w:rPr>
        <w:t xml:space="preserve"> </w:t>
      </w:r>
    </w:p>
    <w:p w14:paraId="1E81C3E4" w14:textId="4D096C9E" w:rsidR="001865A0" w:rsidRPr="001865A0" w:rsidRDefault="001865A0" w:rsidP="00926DF7">
      <w:pPr>
        <w:pStyle w:val="ListParagraph"/>
        <w:numPr>
          <w:ilvl w:val="0"/>
          <w:numId w:val="59"/>
        </w:numPr>
        <w:spacing w:after="0" w:line="240" w:lineRule="auto"/>
        <w:rPr>
          <w:rFonts w:eastAsia="Times New Roman" w:cs="Times New Roman"/>
          <w:color w:val="1F497D"/>
          <w:lang w:val="en-US" w:eastAsia="en-US"/>
        </w:rPr>
      </w:pPr>
      <w:r w:rsidRPr="001865A0">
        <w:rPr>
          <w:rFonts w:eastAsia="Times New Roman" w:cs="Times New Roman"/>
          <w:color w:val="1F497D"/>
          <w:lang w:val="en-US" w:eastAsia="en-US"/>
        </w:rPr>
        <w:t>Desktop Image Management: Build a Better Desktop Image</w:t>
      </w:r>
      <w:r>
        <w:rPr>
          <w:rFonts w:eastAsia="Times New Roman" w:cs="Times New Roman"/>
          <w:color w:val="1F497D"/>
          <w:lang w:val="en-US" w:eastAsia="en-US"/>
        </w:rPr>
        <w:br/>
      </w:r>
      <w:hyperlink r:id="rId39" w:history="1">
        <w:r w:rsidRPr="001865A0">
          <w:rPr>
            <w:rStyle w:val="Hyperlink"/>
            <w:rFonts w:eastAsia="Times New Roman" w:cs="Times New Roman"/>
            <w:lang w:val="en-US" w:eastAsia="en-US"/>
          </w:rPr>
          <w:t>http://technet.microsoft.com/en-us/magazine/ff721826.aspx</w:t>
        </w:r>
      </w:hyperlink>
      <w:r w:rsidRPr="001865A0">
        <w:rPr>
          <w:rFonts w:eastAsia="Times New Roman" w:cs="Times New Roman"/>
          <w:color w:val="1F497D"/>
          <w:lang w:val="en-US" w:eastAsia="en-US"/>
        </w:rPr>
        <w:t xml:space="preserve">  </w:t>
      </w:r>
    </w:p>
    <w:p w14:paraId="2E67DD73" w14:textId="62AC8545" w:rsidR="001865A0" w:rsidRPr="001865A0" w:rsidRDefault="001865A0" w:rsidP="00926DF7">
      <w:pPr>
        <w:pStyle w:val="ListParagraph"/>
        <w:numPr>
          <w:ilvl w:val="0"/>
          <w:numId w:val="59"/>
        </w:numPr>
        <w:spacing w:after="0" w:line="240" w:lineRule="auto"/>
        <w:rPr>
          <w:rFonts w:eastAsia="Times New Roman" w:cs="Times New Roman"/>
          <w:color w:val="1F497D"/>
          <w:lang w:val="en-US" w:eastAsia="en-US"/>
        </w:rPr>
      </w:pPr>
      <w:r w:rsidRPr="001865A0">
        <w:rPr>
          <w:rFonts w:eastAsia="Times New Roman" w:cs="Times New Roman"/>
          <w:color w:val="1F497D"/>
          <w:lang w:val="en-US" w:eastAsia="en-US"/>
        </w:rPr>
        <w:t>Create a Windows 8.1 Reference Imag</w:t>
      </w:r>
      <w:r>
        <w:rPr>
          <w:rFonts w:eastAsia="Times New Roman" w:cs="Times New Roman"/>
          <w:color w:val="1F497D"/>
          <w:lang w:val="en-US" w:eastAsia="en-US"/>
        </w:rPr>
        <w:t>e</w:t>
      </w:r>
      <w:r>
        <w:rPr>
          <w:rFonts w:eastAsia="Times New Roman" w:cs="Times New Roman"/>
          <w:color w:val="1F497D"/>
          <w:lang w:val="en-US" w:eastAsia="en-US"/>
        </w:rPr>
        <w:br/>
      </w:r>
      <w:hyperlink r:id="rId40" w:history="1">
        <w:r w:rsidRPr="001865A0">
          <w:rPr>
            <w:rStyle w:val="Hyperlink"/>
            <w:rFonts w:eastAsia="Times New Roman" w:cs="Times New Roman"/>
            <w:lang w:val="en-US" w:eastAsia="en-US"/>
          </w:rPr>
          <w:t>http://technet.microsoft.com/en-us/library/dn744290.aspx</w:t>
        </w:r>
      </w:hyperlink>
      <w:r w:rsidRPr="001865A0">
        <w:rPr>
          <w:rFonts w:eastAsia="Times New Roman" w:cs="Times New Roman"/>
          <w:color w:val="1F497D"/>
          <w:lang w:val="en-US" w:eastAsia="en-US"/>
        </w:rPr>
        <w:t xml:space="preserve">  </w:t>
      </w:r>
    </w:p>
    <w:p w14:paraId="72391385" w14:textId="57025AFC" w:rsidR="001865A0" w:rsidRPr="001865A0" w:rsidRDefault="001865A0" w:rsidP="00926DF7">
      <w:pPr>
        <w:pStyle w:val="ListParagraph"/>
        <w:numPr>
          <w:ilvl w:val="0"/>
          <w:numId w:val="59"/>
        </w:numPr>
        <w:spacing w:after="0" w:line="240" w:lineRule="auto"/>
        <w:rPr>
          <w:rFonts w:eastAsia="Times New Roman" w:cs="Times New Roman"/>
          <w:color w:val="1F497D"/>
          <w:lang w:val="en-US" w:eastAsia="en-US"/>
        </w:rPr>
      </w:pPr>
      <w:r w:rsidRPr="001865A0">
        <w:rPr>
          <w:rFonts w:eastAsia="Times New Roman" w:cs="Times New Roman"/>
          <w:color w:val="1F497D"/>
          <w:lang w:val="en-US" w:eastAsia="en-US"/>
        </w:rPr>
        <w:t>Creating a fully-patched image using MDT 2010 Lite Touch</w:t>
      </w:r>
      <w:r>
        <w:rPr>
          <w:rFonts w:eastAsia="Times New Roman" w:cs="Times New Roman"/>
          <w:color w:val="1F497D"/>
          <w:lang w:val="en-US" w:eastAsia="en-US"/>
        </w:rPr>
        <w:br/>
      </w:r>
      <w:hyperlink r:id="rId41" w:history="1">
        <w:r w:rsidRPr="001865A0">
          <w:rPr>
            <w:rStyle w:val="Hyperlink"/>
            <w:rFonts w:eastAsia="Times New Roman" w:cs="Times New Roman"/>
            <w:lang w:val="en-US" w:eastAsia="en-US"/>
          </w:rPr>
          <w:t>http://blogs.technet.com/b/mniehaus/archive/2011/05/16/creating-a-fully-patched-image-using-mdt-2010-lite-touch.aspx</w:t>
        </w:r>
      </w:hyperlink>
      <w:r w:rsidRPr="001865A0">
        <w:rPr>
          <w:rFonts w:eastAsia="Times New Roman" w:cs="Times New Roman"/>
          <w:color w:val="1F497D"/>
          <w:lang w:val="en-US" w:eastAsia="en-US"/>
        </w:rPr>
        <w:t xml:space="preserve"> </w:t>
      </w:r>
    </w:p>
    <w:p w14:paraId="289881B7" w14:textId="77777777" w:rsidR="00165147" w:rsidRPr="00165147" w:rsidRDefault="00165147" w:rsidP="00165147"/>
    <w:sectPr w:rsidR="00165147" w:rsidRPr="00165147" w:rsidSect="0022249A">
      <w:headerReference w:type="default" r:id="rId42"/>
      <w:footerReference w:type="default" r:id="rId43"/>
      <w:pgSz w:w="11907" w:h="16840" w:code="9"/>
      <w:pgMar w:top="1440" w:right="1440" w:bottom="1440" w:left="1463"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BC1E7" w14:textId="77777777" w:rsidR="00EF6B62" w:rsidRDefault="00EF6B62">
      <w:r>
        <w:separator/>
      </w:r>
    </w:p>
  </w:endnote>
  <w:endnote w:type="continuationSeparator" w:id="0">
    <w:p w14:paraId="47494CE0" w14:textId="77777777" w:rsidR="00EF6B62" w:rsidRDefault="00EF6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Condensed">
    <w:altName w:val="Franklin Gothic Medium Cond"/>
    <w:charset w:val="00"/>
    <w:family w:val="swiss"/>
    <w:pitch w:val="variable"/>
    <w:sig w:usb0="00000001" w:usb1="4000205B" w:usb2="00000000" w:usb3="00000000" w:csb0="0000009F" w:csb1="00000000"/>
  </w:font>
  <w:font w:name="Segoe">
    <w:altName w:val="Arial"/>
    <w:charset w:val="00"/>
    <w:family w:val="swiss"/>
    <w:pitch w:val="variable"/>
    <w:sig w:usb0="00000001"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6318B" w14:textId="77777777" w:rsidR="00A645FD" w:rsidRDefault="00A645FD" w:rsidP="0062548B">
    <w:pPr>
      <w:pStyle w:val="Footer"/>
      <w:spacing w:after="120"/>
      <w:ind w:left="0"/>
    </w:pPr>
    <w:r w:rsidRPr="0074376A">
      <w:t xml:space="preserve">MICROSOFT MAKES NO WARRANTIES, EXPRESS OR IMPLIED, IN THIS DOCUMENT. </w:t>
    </w:r>
  </w:p>
  <w:p w14:paraId="13177904" w14:textId="77777777" w:rsidR="00A645FD" w:rsidRPr="006D7E4C" w:rsidRDefault="00A645FD" w:rsidP="0062548B">
    <w:pPr>
      <w:pStyle w:val="Footer"/>
      <w:spacing w:after="120"/>
      <w:ind w:left="0"/>
    </w:pPr>
    <w:r w:rsidRPr="006D7E4C">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068A47ED" w14:textId="77777777" w:rsidR="00A645FD" w:rsidRPr="006D7E4C" w:rsidRDefault="00A645FD" w:rsidP="0062548B">
    <w:pPr>
      <w:pStyle w:val="Footer"/>
      <w:spacing w:after="120"/>
      <w:ind w:left="0"/>
    </w:pPr>
    <w:r w:rsidRPr="006D7E4C">
      <w:t xml:space="preserve">Microsoft may have patents, patent applications, trademarks, copyrights, or other intellectual property rights covering subject matter in this document.  Except as expressly provided in any written license agreement from Microsoft, our provision of this document does not give you any license to these patents, trademarks, copyrights, or other intellectual property. </w:t>
    </w:r>
  </w:p>
  <w:p w14:paraId="01F60ECA" w14:textId="77777777" w:rsidR="00A645FD" w:rsidRPr="006D7E4C" w:rsidRDefault="00A645FD" w:rsidP="0062548B">
    <w:pPr>
      <w:pStyle w:val="Footer"/>
      <w:spacing w:after="120"/>
      <w:ind w:left="0"/>
    </w:pPr>
    <w:r w:rsidRPr="006D7E4C">
      <w:t>The descriptions of other companies’ products in this document, if any, are provided only as a convenience to you.  Any such references should not be considered an endorsement or support by Microsoft.  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14:paraId="57A21DFE" w14:textId="0A14744E" w:rsidR="00A645FD" w:rsidRPr="006D7E4C" w:rsidRDefault="00A645FD" w:rsidP="0062548B">
    <w:pPr>
      <w:pStyle w:val="Footer"/>
      <w:spacing w:after="120"/>
      <w:ind w:left="0"/>
    </w:pPr>
    <w:r w:rsidRPr="006D7E4C">
      <w:t xml:space="preserve">© </w:t>
    </w:r>
    <w:r>
      <w:t>2015</w:t>
    </w:r>
    <w:r w:rsidRPr="006D7E4C">
      <w:t xml:space="preserve"> Microsoft Corporation. All rights reserved. Any use or distribution of these materials without express authorization of Microsoft Corp. is strictly prohibited.</w:t>
    </w:r>
  </w:p>
  <w:p w14:paraId="0165857A" w14:textId="77777777" w:rsidR="00A645FD" w:rsidRPr="006D7E4C" w:rsidRDefault="00A645FD" w:rsidP="0062548B">
    <w:pPr>
      <w:pStyle w:val="Footer"/>
      <w:spacing w:after="120"/>
      <w:ind w:left="0"/>
    </w:pPr>
    <w:r w:rsidRPr="006D7E4C">
      <w:t>Microsoft and Windows are either registered trademarks</w:t>
    </w:r>
    <w:r>
      <w:t xml:space="preserve"> or trademarks</w:t>
    </w:r>
    <w:r w:rsidRPr="006D7E4C">
      <w:t xml:space="preserve"> of Microsoft Corporation in the United States and/or other countries.</w:t>
    </w:r>
  </w:p>
  <w:p w14:paraId="2EBE4887" w14:textId="77777777" w:rsidR="00A645FD" w:rsidRPr="006D7E4C" w:rsidRDefault="00A645FD" w:rsidP="0062548B">
    <w:pPr>
      <w:pStyle w:val="Footer"/>
      <w:spacing w:after="120"/>
      <w:ind w:left="0"/>
    </w:pPr>
    <w:r w:rsidRPr="006D7E4C">
      <w:t>The names of actual companies and products mentioned herein may be the trademarks of their respective owners.</w:t>
    </w:r>
  </w:p>
  <w:p w14:paraId="54F12727" w14:textId="77777777" w:rsidR="00A645FD" w:rsidRPr="00124DD6" w:rsidRDefault="00A645FD" w:rsidP="00163921">
    <w:pPr>
      <w:pStyle w:val="FooterPageNumber"/>
    </w:pPr>
    <w:r w:rsidRPr="00124DD6">
      <w:t xml:space="preserve">Page </w:t>
    </w:r>
    <w:r>
      <w:fldChar w:fldCharType="begin"/>
    </w:r>
    <w:r>
      <w:instrText xml:space="preserve"> PAGE  \* roman  \* MERGEFORMAT </w:instrText>
    </w:r>
    <w:r>
      <w:fldChar w:fldCharType="separate"/>
    </w:r>
    <w:r w:rsidR="002A3E1B">
      <w:rPr>
        <w:noProof/>
      </w:rPr>
      <w:t>ii</w:t>
    </w:r>
    <w:r>
      <w:rPr>
        <w:noProof/>
      </w:rPr>
      <w:fldChar w:fldCharType="end"/>
    </w:r>
  </w:p>
  <w:tbl>
    <w:tblPr>
      <w:tblW w:w="9288" w:type="dxa"/>
      <w:tblInd w:w="-227" w:type="dxa"/>
      <w:tblLayout w:type="fixed"/>
      <w:tblLook w:val="01E0" w:firstRow="1" w:lastRow="1" w:firstColumn="1" w:lastColumn="1" w:noHBand="0" w:noVBand="0"/>
    </w:tblPr>
    <w:tblGrid>
      <w:gridCol w:w="2088"/>
      <w:gridCol w:w="7200"/>
    </w:tblGrid>
    <w:tr w:rsidR="00A645FD" w:rsidRPr="00A045D7" w14:paraId="46F0DA60" w14:textId="77777777" w:rsidTr="00163921">
      <w:tc>
        <w:tcPr>
          <w:tcW w:w="2088" w:type="dxa"/>
        </w:tcPr>
        <w:p w14:paraId="4277ECC8" w14:textId="77777777" w:rsidR="00A645FD" w:rsidRPr="00A045D7" w:rsidRDefault="00A645FD" w:rsidP="00163921">
          <w:pPr>
            <w:pStyle w:val="Footer"/>
            <w:ind w:left="-180"/>
          </w:pPr>
          <w:r>
            <w:rPr>
              <w:noProof/>
              <w:lang w:val="en-US" w:eastAsia="en-US"/>
            </w:rPr>
            <w:drawing>
              <wp:inline distT="0" distB="0" distL="0" distR="0" wp14:anchorId="42DB1612" wp14:editId="69EA8F9F">
                <wp:extent cx="1362075" cy="285750"/>
                <wp:effectExtent l="19050" t="0" r="9525" b="0"/>
                <wp:docPr id="8" name="Picture 52"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rvices_bLsmall"/>
                        <pic:cNvPicPr>
                          <a:picLocks noChangeAspect="1" noChangeArrowheads="1"/>
                        </pic:cNvPicPr>
                      </pic:nvPicPr>
                      <pic:blipFill>
                        <a:blip r:embed="rId1"/>
                        <a:srcRect/>
                        <a:stretch>
                          <a:fillRect/>
                        </a:stretch>
                      </pic:blipFill>
                      <pic:spPr bwMode="auto">
                        <a:xfrm>
                          <a:off x="0" y="0"/>
                          <a:ext cx="1362075" cy="285750"/>
                        </a:xfrm>
                        <a:prstGeom prst="rect">
                          <a:avLst/>
                        </a:prstGeom>
                        <a:noFill/>
                        <a:ln w="9525">
                          <a:noFill/>
                          <a:miter lim="800000"/>
                          <a:headEnd/>
                          <a:tailEnd/>
                        </a:ln>
                      </pic:spPr>
                    </pic:pic>
                  </a:graphicData>
                </a:graphic>
              </wp:inline>
            </w:drawing>
          </w:r>
        </w:p>
      </w:tc>
      <w:tc>
        <w:tcPr>
          <w:tcW w:w="7200" w:type="dxa"/>
        </w:tcPr>
        <w:p w14:paraId="0DC37C24" w14:textId="2D4DB6D2" w:rsidR="00A645FD" w:rsidRPr="00124DD6" w:rsidRDefault="00A645FD" w:rsidP="00163921">
          <w:pPr>
            <w:pStyle w:val="FooterSmall"/>
          </w:pPr>
          <w:sdt>
            <w:sdtPr>
              <w:alias w:val="Title"/>
              <w:id w:val="976423674"/>
              <w:dataBinding w:prefixMappings="xmlns:ns0='http://purl.org/dc/elements/1.1/' xmlns:ns1='http://schemas.openxmlformats.org/package/2006/metadata/core-properties' " w:xpath="/ns1:coreProperties[1]/ns0:title[1]" w:storeItemID="{6C3C8BC8-F283-45AE-878A-BAB7291924A1}"/>
              <w:text/>
            </w:sdtPr>
            <w:sdtContent>
              <w:r w:rsidR="002A3E1B">
                <w:rPr>
                  <w:lang w:val="en-US"/>
                </w:rPr>
                <w:t>US M&amp;O Surface Image Engineering</w:t>
              </w:r>
            </w:sdtContent>
          </w:sdt>
          <w:r w:rsidRPr="00124DD6">
            <w:t xml:space="preserve">, </w:t>
          </w:r>
          <w:sdt>
            <w:sdtPr>
              <w:alias w:val="Subject"/>
              <w:id w:val="1781298724"/>
              <w:dataBinding w:prefixMappings="xmlns:ns0='http://purl.org/dc/elements/1.1/' xmlns:ns1='http://schemas.openxmlformats.org/package/2006/metadata/core-properties' " w:xpath="/ns1:coreProperties[1]/ns0:subject[1]" w:storeItemID="{6C3C8BC8-F283-45AE-878A-BAB7291924A1}"/>
              <w:text/>
            </w:sdtPr>
            <w:sdtContent>
              <w:r>
                <w:rPr>
                  <w:lang w:val="en-US"/>
                </w:rPr>
                <w:t>Build and Deploy Guide</w:t>
              </w:r>
            </w:sdtContent>
          </w:sdt>
          <w:r w:rsidRPr="00124DD6">
            <w:t xml:space="preserve">, Version </w:t>
          </w:r>
          <w:fldSimple w:instr=" DOCPROPERTY  Version  \* MERGEFORMAT ">
            <w:r w:rsidRPr="00124DD6">
              <w:t>.1</w:t>
            </w:r>
          </w:fldSimple>
          <w:r w:rsidRPr="00124DD6">
            <w:t xml:space="preserve"> </w:t>
          </w:r>
          <w:sdt>
            <w:sdtPr>
              <w:alias w:val="Document Status"/>
              <w:id w:val="-1959318194"/>
              <w:dataBinding w:prefixMappings="xmlns:ns0='http://schemas.microsoft.com/office/2006/metadata/properties' xmlns:ns1='http://www.w3.org/2001/XMLSchema-instance' xmlns:ns2='6b7050bb-d6ec-437c-8573-15dd31c1da8f' " w:xpath="/ns0:properties[1]/documentManagement[1]/ns2:Document_x0020_Status[1]" w:storeItemID="{E7666323-934C-4646-94EF-F3AC84FB2D85}"/>
              <w:dropDownList>
                <w:listItem w:value="[Document Status]"/>
              </w:dropDownList>
            </w:sdtPr>
            <w:sdtContent>
              <w:r>
                <w:rPr>
                  <w:lang w:val="en-IN"/>
                </w:rPr>
                <w:t>Final</w:t>
              </w:r>
            </w:sdtContent>
          </w:sdt>
        </w:p>
        <w:p w14:paraId="1F7E2F7F" w14:textId="77777777" w:rsidR="00A645FD" w:rsidRPr="00124DD6" w:rsidRDefault="00A645FD" w:rsidP="00163921">
          <w:pPr>
            <w:pStyle w:val="FooterSmall"/>
          </w:pPr>
          <w:r w:rsidRPr="00124DD6">
            <w:t xml:space="preserve">Prepared by </w:t>
          </w:r>
          <w:sdt>
            <w:sdtPr>
              <w:alias w:val="Author"/>
              <w:id w:val="1505638200"/>
              <w:dataBinding w:prefixMappings="xmlns:ns0='http://purl.org/dc/elements/1.1/' xmlns:ns1='http://schemas.openxmlformats.org/package/2006/metadata/core-properties' " w:xpath="/ns1:coreProperties[1]/ns0:creator[1]" w:storeItemID="{6C3C8BC8-F283-45AE-878A-BAB7291924A1}"/>
              <w:text/>
            </w:sdtPr>
            <w:sdtContent>
              <w:r>
                <w:rPr>
                  <w:lang w:val="en-US"/>
                </w:rPr>
                <w:t>Steve Campbell (SOUP | MCS)</w:t>
              </w:r>
            </w:sdtContent>
          </w:sdt>
        </w:p>
      </w:tc>
    </w:tr>
  </w:tbl>
  <w:p w14:paraId="20F67A68" w14:textId="77777777" w:rsidR="00A645FD" w:rsidRPr="00124DD6" w:rsidRDefault="00A645FD" w:rsidP="00163921">
    <w:pPr>
      <w:pStyle w:val="FooterSmal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01C81" w14:textId="5F402CE8" w:rsidR="00A645FD" w:rsidRPr="00A045D7" w:rsidRDefault="00A645FD" w:rsidP="00163921">
    <w:pPr>
      <w:pStyle w:val="Footer"/>
      <w:ind w:right="-567"/>
      <w:jc w:val="right"/>
    </w:pPr>
    <w:r>
      <w:rPr>
        <w:noProof/>
        <w:lang w:val="en-US" w:eastAsia="en-US"/>
      </w:rPr>
      <w:drawing>
        <wp:inline distT="0" distB="0" distL="0" distR="0" wp14:anchorId="24AEA5B1" wp14:editId="5B1732DE">
          <wp:extent cx="2733675" cy="571500"/>
          <wp:effectExtent l="19050" t="0" r="9525" b="0"/>
          <wp:docPr id="9" name="Picture 2" descr="Services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s_bL"/>
                  <pic:cNvPicPr>
                    <a:picLocks noChangeAspect="1" noChangeArrowheads="1"/>
                  </pic:cNvPicPr>
                </pic:nvPicPr>
                <pic:blipFill>
                  <a:blip r:embed="rId1"/>
                  <a:srcRect/>
                  <a:stretch>
                    <a:fillRect/>
                  </a:stretch>
                </pic:blipFill>
                <pic:spPr bwMode="auto">
                  <a:xfrm>
                    <a:off x="0" y="0"/>
                    <a:ext cx="2733675" cy="571500"/>
                  </a:xfrm>
                  <a:prstGeom prst="rect">
                    <a:avLst/>
                  </a:prstGeom>
                  <a:noFill/>
                  <a:ln w="9525">
                    <a:noFill/>
                    <a:miter lim="800000"/>
                    <a:headEnd/>
                    <a:tailEnd/>
                  </a:ln>
                </pic:spPr>
              </pic:pic>
            </a:graphicData>
          </a:graphic>
        </wp:inline>
      </w:drawing>
    </w:r>
  </w:p>
  <w:p w14:paraId="58D23CCE" w14:textId="77777777" w:rsidR="00A645FD" w:rsidRPr="00A045D7" w:rsidRDefault="00A645FD" w:rsidP="00163921">
    <w:pPr>
      <w:pStyle w:val="Footer"/>
      <w:ind w:right="-567"/>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19DD4" w14:textId="77777777" w:rsidR="00A645FD" w:rsidRPr="00A045D7" w:rsidRDefault="00A645FD" w:rsidP="00163921">
    <w:pPr>
      <w:pStyle w:val="FooterPageNumber"/>
    </w:pPr>
    <w:r w:rsidRPr="00A045D7">
      <w:t xml:space="preserve">Page </w:t>
    </w:r>
    <w:r>
      <w:fldChar w:fldCharType="begin"/>
    </w:r>
    <w:r>
      <w:instrText xml:space="preserve"> PAGE  \* roman  \* MERGEFORMAT </w:instrText>
    </w:r>
    <w:r>
      <w:fldChar w:fldCharType="separate"/>
    </w:r>
    <w:r w:rsidR="002A3E1B">
      <w:rPr>
        <w:noProof/>
      </w:rPr>
      <w:t>iv</w:t>
    </w:r>
    <w:r>
      <w:rPr>
        <w:noProof/>
      </w:rPr>
      <w:fldChar w:fldCharType="end"/>
    </w:r>
  </w:p>
  <w:tbl>
    <w:tblPr>
      <w:tblW w:w="9288" w:type="dxa"/>
      <w:tblInd w:w="-227" w:type="dxa"/>
      <w:tblLayout w:type="fixed"/>
      <w:tblLook w:val="01E0" w:firstRow="1" w:lastRow="1" w:firstColumn="1" w:lastColumn="1" w:noHBand="0" w:noVBand="0"/>
    </w:tblPr>
    <w:tblGrid>
      <w:gridCol w:w="2088"/>
      <w:gridCol w:w="7200"/>
    </w:tblGrid>
    <w:tr w:rsidR="00A645FD" w:rsidRPr="00A045D7" w14:paraId="7C3CA632" w14:textId="77777777" w:rsidTr="00163921">
      <w:tc>
        <w:tcPr>
          <w:tcW w:w="2088" w:type="dxa"/>
        </w:tcPr>
        <w:p w14:paraId="7790A035" w14:textId="77777777" w:rsidR="00A645FD" w:rsidRPr="00A045D7" w:rsidRDefault="00A645FD" w:rsidP="00163921">
          <w:pPr>
            <w:pStyle w:val="Footer"/>
            <w:ind w:left="-180"/>
          </w:pPr>
          <w:r>
            <w:rPr>
              <w:noProof/>
              <w:lang w:val="en-US" w:eastAsia="en-US"/>
            </w:rPr>
            <w:drawing>
              <wp:inline distT="0" distB="0" distL="0" distR="0" wp14:anchorId="24075800" wp14:editId="48C7BA50">
                <wp:extent cx="1362075" cy="285750"/>
                <wp:effectExtent l="19050" t="0" r="9525" b="0"/>
                <wp:docPr id="10" name="Picture 3"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s_bLsmall"/>
                        <pic:cNvPicPr>
                          <a:picLocks noChangeAspect="1" noChangeArrowheads="1"/>
                        </pic:cNvPicPr>
                      </pic:nvPicPr>
                      <pic:blipFill>
                        <a:blip r:embed="rId1"/>
                        <a:srcRect/>
                        <a:stretch>
                          <a:fillRect/>
                        </a:stretch>
                      </pic:blipFill>
                      <pic:spPr bwMode="auto">
                        <a:xfrm>
                          <a:off x="0" y="0"/>
                          <a:ext cx="1362075" cy="285750"/>
                        </a:xfrm>
                        <a:prstGeom prst="rect">
                          <a:avLst/>
                        </a:prstGeom>
                        <a:noFill/>
                        <a:ln w="9525">
                          <a:noFill/>
                          <a:miter lim="800000"/>
                          <a:headEnd/>
                          <a:tailEnd/>
                        </a:ln>
                      </pic:spPr>
                    </pic:pic>
                  </a:graphicData>
                </a:graphic>
              </wp:inline>
            </w:drawing>
          </w:r>
        </w:p>
      </w:tc>
      <w:tc>
        <w:tcPr>
          <w:tcW w:w="7200" w:type="dxa"/>
        </w:tcPr>
        <w:p w14:paraId="025F1B6D" w14:textId="62BAD056" w:rsidR="00A645FD" w:rsidRPr="00124DD6" w:rsidRDefault="00A645FD" w:rsidP="00163921">
          <w:pPr>
            <w:pStyle w:val="FooterSmall"/>
          </w:pPr>
          <w:sdt>
            <w:sdtPr>
              <w:alias w:val="Title"/>
              <w:id w:val="44404587"/>
              <w:dataBinding w:prefixMappings="xmlns:ns0='http://purl.org/dc/elements/1.1/' xmlns:ns1='http://schemas.openxmlformats.org/package/2006/metadata/core-properties' " w:xpath="/ns1:coreProperties[1]/ns0:title[1]" w:storeItemID="{6C3C8BC8-F283-45AE-878A-BAB7291924A1}"/>
              <w:text/>
            </w:sdtPr>
            <w:sdtContent>
              <w:r w:rsidR="002A3E1B">
                <w:rPr>
                  <w:lang w:val="en-US"/>
                </w:rPr>
                <w:t>US M&amp;O Surface Image Engineering</w:t>
              </w:r>
            </w:sdtContent>
          </w:sdt>
          <w:r w:rsidRPr="00124DD6">
            <w:t xml:space="preserve">, </w:t>
          </w:r>
          <w:sdt>
            <w:sdtPr>
              <w:alias w:val="Subject"/>
              <w:id w:val="44404588"/>
              <w:dataBinding w:prefixMappings="xmlns:ns0='http://purl.org/dc/elements/1.1/' xmlns:ns1='http://schemas.openxmlformats.org/package/2006/metadata/core-properties' " w:xpath="/ns1:coreProperties[1]/ns0:subject[1]" w:storeItemID="{6C3C8BC8-F283-45AE-878A-BAB7291924A1}"/>
              <w:text/>
            </w:sdtPr>
            <w:sdtContent>
              <w:r>
                <w:rPr>
                  <w:lang w:val="en-US"/>
                </w:rPr>
                <w:t>Build and Deploy Guide</w:t>
              </w:r>
            </w:sdtContent>
          </w:sdt>
          <w:r w:rsidRPr="00124DD6">
            <w:t xml:space="preserve">, Version </w:t>
          </w:r>
          <w:fldSimple w:instr=" DOCPROPERTY  Version  \* MERGEFORMAT ">
            <w:r>
              <w:t>2.11</w:t>
            </w:r>
          </w:fldSimple>
          <w:r w:rsidRPr="00124DD6">
            <w:t xml:space="preserve"> </w:t>
          </w:r>
          <w:sdt>
            <w:sdtPr>
              <w:alias w:val="Document Status"/>
              <w:id w:val="44404589"/>
              <w:dataBinding w:prefixMappings="xmlns:ns0='http://schemas.microsoft.com/office/2006/metadata/properties' xmlns:ns1='http://www.w3.org/2001/XMLSchema-instance' xmlns:ns2='6b7050bb-d6ec-437c-8573-15dd31c1da8f' " w:xpath="/ns0:properties[1]/documentManagement[1]/ns2:Document_x0020_Status[1]" w:storeItemID="{E7666323-934C-4646-94EF-F3AC84FB2D85}"/>
              <w:dropDownList>
                <w:listItem w:value="[Document Status]"/>
              </w:dropDownList>
            </w:sdtPr>
            <w:sdtContent>
              <w:r>
                <w:rPr>
                  <w:lang w:val="en-IN"/>
                </w:rPr>
                <w:t>Final</w:t>
              </w:r>
            </w:sdtContent>
          </w:sdt>
        </w:p>
        <w:p w14:paraId="15ABD5FA" w14:textId="77777777" w:rsidR="00A645FD" w:rsidRPr="00124DD6" w:rsidRDefault="00A645FD" w:rsidP="00163921">
          <w:pPr>
            <w:pStyle w:val="FooterSmall"/>
          </w:pPr>
          <w:r w:rsidRPr="00124DD6">
            <w:t xml:space="preserve">Prepared by </w:t>
          </w:r>
          <w:sdt>
            <w:sdtPr>
              <w:alias w:val="Author"/>
              <w:id w:val="44404590"/>
              <w:dataBinding w:prefixMappings="xmlns:ns0='http://purl.org/dc/elements/1.1/' xmlns:ns1='http://schemas.openxmlformats.org/package/2006/metadata/core-properties' " w:xpath="/ns1:coreProperties[1]/ns0:creator[1]" w:storeItemID="{6C3C8BC8-F283-45AE-878A-BAB7291924A1}"/>
              <w:text/>
            </w:sdtPr>
            <w:sdtContent>
              <w:r>
                <w:rPr>
                  <w:lang w:val="en-US"/>
                </w:rPr>
                <w:t>Steve Campbell (SOUP | MCS)</w:t>
              </w:r>
            </w:sdtContent>
          </w:sdt>
        </w:p>
      </w:tc>
    </w:tr>
  </w:tbl>
  <w:p w14:paraId="3DC0BCDB" w14:textId="77777777" w:rsidR="00A645FD" w:rsidRPr="00124DD6" w:rsidRDefault="00A645FD" w:rsidP="00163921">
    <w:pPr>
      <w:pStyle w:val="FooterSmal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6D40F" w14:textId="77777777" w:rsidR="00A645FD" w:rsidRPr="006B44E6" w:rsidRDefault="00A645FD" w:rsidP="006B44E6">
    <w:pPr>
      <w:pStyle w:val="Footer"/>
      <w:pBdr>
        <w:top w:val="single" w:sz="4" w:space="1" w:color="auto"/>
      </w:pBdr>
      <w:jc w:val="right"/>
    </w:pPr>
    <w:r w:rsidRPr="006B44E6">
      <w:t xml:space="preserve">Page </w:t>
    </w:r>
    <w:r>
      <w:fldChar w:fldCharType="begin"/>
    </w:r>
    <w:r>
      <w:instrText xml:space="preserve"> PAGE  \* Arabic  \* MERGEFORMAT </w:instrText>
    </w:r>
    <w:r>
      <w:fldChar w:fldCharType="separate"/>
    </w:r>
    <w:r w:rsidR="002A3E1B">
      <w:rPr>
        <w:noProof/>
      </w:rPr>
      <w:t>9</w:t>
    </w:r>
    <w:r>
      <w:rPr>
        <w:noProof/>
      </w:rPr>
      <w:fldChar w:fldCharType="end"/>
    </w:r>
  </w:p>
  <w:tbl>
    <w:tblPr>
      <w:tblW w:w="9288" w:type="dxa"/>
      <w:tblInd w:w="-227" w:type="dxa"/>
      <w:tblLayout w:type="fixed"/>
      <w:tblLook w:val="01E0" w:firstRow="1" w:lastRow="1" w:firstColumn="1" w:lastColumn="1" w:noHBand="0" w:noVBand="0"/>
    </w:tblPr>
    <w:tblGrid>
      <w:gridCol w:w="2088"/>
      <w:gridCol w:w="7200"/>
    </w:tblGrid>
    <w:tr w:rsidR="00A645FD" w:rsidRPr="0014683E" w14:paraId="2C4ACB64" w14:textId="77777777" w:rsidTr="00FD07E4">
      <w:tc>
        <w:tcPr>
          <w:tcW w:w="2088" w:type="dxa"/>
        </w:tcPr>
        <w:p w14:paraId="5A221665" w14:textId="77777777" w:rsidR="00A645FD" w:rsidRPr="0014683E" w:rsidRDefault="00A645FD" w:rsidP="000650F3">
          <w:pPr>
            <w:pStyle w:val="Footer"/>
            <w:ind w:left="-180"/>
          </w:pPr>
          <w:r w:rsidRPr="0014683E">
            <w:rPr>
              <w:noProof/>
              <w:lang w:val="en-US" w:eastAsia="en-US"/>
            </w:rPr>
            <w:drawing>
              <wp:inline distT="0" distB="0" distL="0" distR="0" wp14:anchorId="5A9EED21" wp14:editId="1DFBF65D">
                <wp:extent cx="1362075" cy="285750"/>
                <wp:effectExtent l="19050" t="0" r="9525" b="0"/>
                <wp:docPr id="1" name="Picture 1"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s_bLsmall"/>
                        <pic:cNvPicPr>
                          <a:picLocks noChangeAspect="1" noChangeArrowheads="1"/>
                        </pic:cNvPicPr>
                      </pic:nvPicPr>
                      <pic:blipFill>
                        <a:blip r:embed="rId1"/>
                        <a:srcRect/>
                        <a:stretch>
                          <a:fillRect/>
                        </a:stretch>
                      </pic:blipFill>
                      <pic:spPr bwMode="auto">
                        <a:xfrm>
                          <a:off x="0" y="0"/>
                          <a:ext cx="1362075" cy="285750"/>
                        </a:xfrm>
                        <a:prstGeom prst="rect">
                          <a:avLst/>
                        </a:prstGeom>
                        <a:noFill/>
                        <a:ln w="9525">
                          <a:noFill/>
                          <a:miter lim="800000"/>
                          <a:headEnd/>
                          <a:tailEnd/>
                        </a:ln>
                      </pic:spPr>
                    </pic:pic>
                  </a:graphicData>
                </a:graphic>
              </wp:inline>
            </w:drawing>
          </w:r>
        </w:p>
      </w:tc>
      <w:tc>
        <w:tcPr>
          <w:tcW w:w="7200" w:type="dxa"/>
        </w:tcPr>
        <w:p w14:paraId="68C1FD73" w14:textId="37E6064D" w:rsidR="00A645FD" w:rsidRPr="0014683E" w:rsidRDefault="00A645FD" w:rsidP="005D6C3A">
          <w:pPr>
            <w:pStyle w:val="FooterSmall"/>
          </w:pPr>
          <w:sdt>
            <w:sdtPr>
              <w:alias w:val="Title"/>
              <w:id w:val="16212030"/>
              <w:dataBinding w:prefixMappings="xmlns:ns0='http://purl.org/dc/elements/1.1/' xmlns:ns1='http://schemas.openxmlformats.org/package/2006/metadata/core-properties' " w:xpath="/ns1:coreProperties[1]/ns0:title[1]" w:storeItemID="{6C3C8BC8-F283-45AE-878A-BAB7291924A1}"/>
              <w:text/>
            </w:sdtPr>
            <w:sdtContent>
              <w:r w:rsidR="002A3E1B">
                <w:rPr>
                  <w:lang w:val="en-US"/>
                </w:rPr>
                <w:t>US M&amp;O Surface Image Engineering</w:t>
              </w:r>
            </w:sdtContent>
          </w:sdt>
          <w:r w:rsidRPr="0014683E">
            <w:t xml:space="preserve">, </w:t>
          </w:r>
          <w:sdt>
            <w:sdtPr>
              <w:alias w:val="Subject"/>
              <w:id w:val="16212033"/>
              <w:dataBinding w:prefixMappings="xmlns:ns0='http://purl.org/dc/elements/1.1/' xmlns:ns1='http://schemas.openxmlformats.org/package/2006/metadata/core-properties' " w:xpath="/ns1:coreProperties[1]/ns0:subject[1]" w:storeItemID="{6C3C8BC8-F283-45AE-878A-BAB7291924A1}"/>
              <w:text/>
            </w:sdtPr>
            <w:sdtContent>
              <w:r>
                <w:rPr>
                  <w:lang w:val="en-US"/>
                </w:rPr>
                <w:t>Build and Deploy Guide</w:t>
              </w:r>
            </w:sdtContent>
          </w:sdt>
          <w:r w:rsidRPr="0014683E">
            <w:t xml:space="preserve">, Version </w:t>
          </w:r>
          <w:fldSimple w:instr=" DOCPROPERTY  Version  \* MERGEFORMAT ">
            <w:r>
              <w:t>.1</w:t>
            </w:r>
          </w:fldSimple>
          <w:r w:rsidRPr="0014683E">
            <w:t xml:space="preserve"> </w:t>
          </w:r>
          <w:sdt>
            <w:sdtPr>
              <w:alias w:val="Document Status"/>
              <w:id w:val="16212050"/>
              <w:dataBinding w:prefixMappings="xmlns:ns0='http://schemas.microsoft.com/office/2006/metadata/properties' xmlns:ns1='http://www.w3.org/2001/XMLSchema-instance' xmlns:ns2='6b7050bb-d6ec-437c-8573-15dd31c1da8f' " w:xpath="/ns0:properties[1]/documentManagement[1]/ns2:Document_x0020_Status[1]" w:storeItemID="{E7666323-934C-4646-94EF-F3AC84FB2D85}"/>
              <w:dropDownList>
                <w:listItem w:value="[Document Status]"/>
              </w:dropDownList>
            </w:sdtPr>
            <w:sdtContent>
              <w:r>
                <w:rPr>
                  <w:lang w:val="en-IN"/>
                </w:rPr>
                <w:t>Final</w:t>
              </w:r>
            </w:sdtContent>
          </w:sdt>
        </w:p>
        <w:p w14:paraId="75252008" w14:textId="77777777" w:rsidR="00A645FD" w:rsidRPr="0014683E" w:rsidRDefault="00A645FD" w:rsidP="006B44E6">
          <w:pPr>
            <w:pStyle w:val="FooterSmall"/>
          </w:pPr>
          <w:r w:rsidRPr="0014683E">
            <w:t xml:space="preserve">Prepared by </w:t>
          </w:r>
          <w:sdt>
            <w:sdtPr>
              <w:alias w:val="Author"/>
              <w:id w:val="16212061"/>
              <w:dataBinding w:prefixMappings="xmlns:ns0='http://purl.org/dc/elements/1.1/' xmlns:ns1='http://schemas.openxmlformats.org/package/2006/metadata/core-properties' " w:xpath="/ns1:coreProperties[1]/ns0:creator[1]" w:storeItemID="{6C3C8BC8-F283-45AE-878A-BAB7291924A1}"/>
              <w:text/>
            </w:sdtPr>
            <w:sdtContent>
              <w:r>
                <w:rPr>
                  <w:lang w:val="en-US"/>
                </w:rPr>
                <w:t>Steve Campbell (SOUP | MCS)</w:t>
              </w:r>
            </w:sdtContent>
          </w:sdt>
        </w:p>
      </w:tc>
    </w:tr>
  </w:tbl>
  <w:p w14:paraId="4C69982A" w14:textId="77777777" w:rsidR="00A645FD" w:rsidRPr="00D33689" w:rsidRDefault="00A645FD" w:rsidP="006B44E6">
    <w:pPr>
      <w:pStyle w:val="FooterSmal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A5CC0" w14:textId="77777777" w:rsidR="00EF6B62" w:rsidRDefault="00EF6B62">
      <w:r>
        <w:separator/>
      </w:r>
    </w:p>
  </w:footnote>
  <w:footnote w:type="continuationSeparator" w:id="0">
    <w:p w14:paraId="31363BBB" w14:textId="77777777" w:rsidR="00EF6B62" w:rsidRDefault="00EF6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AFE18" w14:textId="6396ECE7" w:rsidR="00A645FD" w:rsidRPr="00124DD6" w:rsidRDefault="00A645FD" w:rsidP="00163921">
    <w:pPr>
      <w:pStyle w:val="HeaderUnderline"/>
    </w:pPr>
    <w:r w:rsidRPr="00124DD6">
      <w:rPr>
        <w:noProof/>
        <w:lang w:val="en-US" w:eastAsia="en-US"/>
      </w:rPr>
      <w:drawing>
        <wp:anchor distT="0" distB="0" distL="114300" distR="114300" simplePos="0" relativeHeight="251660288" behindDoc="0" locked="0" layoutInCell="1" allowOverlap="1" wp14:anchorId="4B24458D" wp14:editId="498D0A90">
          <wp:simplePos x="0" y="0"/>
          <wp:positionH relativeFrom="column">
            <wp:posOffset>-919100</wp:posOffset>
          </wp:positionH>
          <wp:positionV relativeFrom="paragraph">
            <wp:posOffset>-272085</wp:posOffset>
          </wp:positionV>
          <wp:extent cx="1952254" cy="463138"/>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flipH="1">
                    <a:off x="0" y="0"/>
                    <a:ext cx="1952254" cy="463138"/>
                  </a:xfrm>
                  <a:prstGeom prst="rect">
                    <a:avLst/>
                  </a:prstGeom>
                  <a:noFill/>
                  <a:ln w="9525">
                    <a:noFill/>
                    <a:miter lim="800000"/>
                    <a:headEnd/>
                    <a:tailEnd/>
                  </a:ln>
                </pic:spPr>
              </pic:pic>
            </a:graphicData>
          </a:graphic>
        </wp:anchor>
      </w:drawing>
    </w:r>
    <w:r w:rsidRPr="00124DD6">
      <w:fldChar w:fldCharType="begin"/>
    </w:r>
    <w:r w:rsidRPr="00124DD6">
      <w:instrText xml:space="preserve"> IF </w:instrText>
    </w:r>
    <w:fldSimple w:instr=" DOCPROPERTY  Confidential  \* MERGEFORMAT ">
      <w:r w:rsidRPr="00124DD6">
        <w:instrText>0</w:instrText>
      </w:r>
    </w:fldSimple>
    <w:r w:rsidRPr="00124DD6">
      <w:instrText xml:space="preserve"> = 0 "Prepared for " "" \* MERGEFORMAT </w:instrText>
    </w:r>
    <w:r w:rsidRPr="00124DD6">
      <w:fldChar w:fldCharType="separate"/>
    </w:r>
    <w:r w:rsidR="002A3E1B" w:rsidRPr="00124DD6">
      <w:rPr>
        <w:noProof/>
      </w:rPr>
      <w:t xml:space="preserve">Prepared for </w:t>
    </w:r>
    <w:r w:rsidRPr="00124DD6">
      <w:fldChar w:fldCharType="end"/>
    </w:r>
    <w:r w:rsidRPr="00124DD6">
      <w:fldChar w:fldCharType="begin"/>
    </w:r>
    <w:r w:rsidRPr="00124DD6">
      <w:instrText xml:space="preserve"> IF </w:instrText>
    </w:r>
    <w:fldSimple w:instr=" DOCPROPERTY  Confidential  \* MERGEFORMAT ">
      <w:r>
        <w:instrText>0</w:instrText>
      </w:r>
    </w:fldSimple>
    <w:r w:rsidRPr="00124DD6">
      <w:instrText xml:space="preserve"> = 2 "Microsoft and " "" \* MERGEFORMAT </w:instrText>
    </w:r>
    <w:r w:rsidRPr="00124DD6">
      <w:fldChar w:fldCharType="end"/>
    </w:r>
    <w:fldSimple w:instr=" DOCPROPERTY  Customer  \* MERGEFORMAT ">
      <w:r>
        <w:t>EPG</w:t>
      </w:r>
    </w:fldSimple>
    <w:r w:rsidRPr="00124DD6">
      <w:fldChar w:fldCharType="begin"/>
    </w:r>
    <w:r w:rsidRPr="00124DD6">
      <w:instrText xml:space="preserve"> IF </w:instrText>
    </w:r>
    <w:fldSimple w:instr=" DOCPROPERTY  Confidential  \* MERGEFORMAT ">
      <w:r w:rsidRPr="00124DD6">
        <w:instrText>0</w:instrText>
      </w:r>
    </w:fldSimple>
    <w:r w:rsidRPr="00124DD6">
      <w:instrText xml:space="preserve"> &lt;&gt; 0 " Confidential" "" \* MERGEFORMAT </w:instrText>
    </w:r>
    <w:r w:rsidRPr="00124DD6">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8C950" w14:textId="77777777" w:rsidR="00A645FD" w:rsidRPr="00B62C25" w:rsidRDefault="00A645FD" w:rsidP="002A3C03">
    <w:pPr>
      <w:pStyle w:val="HeaderUnderline"/>
    </w:pPr>
    <w:r>
      <w:rPr>
        <w:noProof/>
        <w:lang w:val="en-US" w:eastAsia="en-US"/>
      </w:rPr>
      <w:drawing>
        <wp:anchor distT="0" distB="0" distL="114300" distR="114300" simplePos="0" relativeHeight="251658240" behindDoc="0" locked="0" layoutInCell="1" allowOverlap="1" wp14:anchorId="31435F63" wp14:editId="00AF2805">
          <wp:simplePos x="0" y="0"/>
          <wp:positionH relativeFrom="column">
            <wp:posOffset>-918845</wp:posOffset>
          </wp:positionH>
          <wp:positionV relativeFrom="paragraph">
            <wp:posOffset>-271780</wp:posOffset>
          </wp:positionV>
          <wp:extent cx="1951990" cy="462915"/>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951990" cy="462915"/>
                  </a:xfrm>
                  <a:prstGeom prst="rect">
                    <a:avLst/>
                  </a:prstGeom>
                  <a:noFill/>
                </pic:spPr>
              </pic:pic>
            </a:graphicData>
          </a:graphic>
        </wp:anchor>
      </w:drawing>
    </w:r>
    <w:r>
      <w:rPr>
        <w:lang w:val="en-US"/>
      </w:rPr>
      <w:fldChar w:fldCharType="begin"/>
    </w:r>
    <w:r>
      <w:rPr>
        <w:lang w:val="en-US"/>
      </w:rPr>
      <w:instrText xml:space="preserve"> IF </w:instrText>
    </w:r>
    <w:fldSimple w:instr=" DOCPROPERTY  Confidential  \* MERGEFORMAT ">
      <w:r w:rsidRPr="00BA7BEB">
        <w:rPr>
          <w:lang w:val="en-US"/>
        </w:rPr>
        <w:instrText>0</w:instrText>
      </w:r>
    </w:fldSimple>
    <w:r>
      <w:rPr>
        <w:lang w:val="en-US"/>
      </w:rPr>
      <w:instrText xml:space="preserve"> = 0 "Prepared for " "" \* MERGEFORMAT </w:instrText>
    </w:r>
    <w:r>
      <w:rPr>
        <w:lang w:val="en-US"/>
      </w:rPr>
      <w:fldChar w:fldCharType="separate"/>
    </w:r>
    <w:r w:rsidR="002A3E1B">
      <w:rPr>
        <w:noProof/>
        <w:lang w:val="en-US"/>
      </w:rPr>
      <w:t xml:space="preserve">Prepared for </w:t>
    </w:r>
    <w:r>
      <w:rPr>
        <w:lang w:val="en-US"/>
      </w:rPr>
      <w:fldChar w:fldCharType="end"/>
    </w:r>
    <w:r>
      <w:rPr>
        <w:lang w:val="en-US"/>
      </w:rPr>
      <w:fldChar w:fldCharType="begin"/>
    </w:r>
    <w:r>
      <w:rPr>
        <w:lang w:val="en-US"/>
      </w:rPr>
      <w:instrText xml:space="preserve"> IF </w:instrText>
    </w:r>
    <w:fldSimple w:instr=" DOCPROPERTY  Confidential  \* MERGEFORMAT ">
      <w:r w:rsidRPr="00BA7BEB">
        <w:rPr>
          <w:lang w:val="en-US"/>
        </w:rPr>
        <w:instrText>0</w:instrText>
      </w:r>
    </w:fldSimple>
    <w:r>
      <w:rPr>
        <w:lang w:val="en-US"/>
      </w:rPr>
      <w:instrText xml:space="preserve"> = 2 "Microsoft and " "" \* MERGEFORMAT </w:instrText>
    </w:r>
    <w:r>
      <w:rPr>
        <w:lang w:val="en-US"/>
      </w:rPr>
      <w:fldChar w:fldCharType="end"/>
    </w:r>
    <w:r>
      <w:rPr>
        <w:lang w:val="en-US"/>
      </w:rPr>
      <w:fldChar w:fldCharType="begin"/>
    </w:r>
    <w:r>
      <w:rPr>
        <w:lang w:val="en-US"/>
      </w:rPr>
      <w:instrText xml:space="preserve"> IF </w:instrText>
    </w:r>
    <w:fldSimple w:instr=" DOCPROPERTY  Confidential  \* MERGEFORMAT ">
      <w:r w:rsidRPr="00E12F2A">
        <w:rPr>
          <w:lang w:val="en-US"/>
        </w:rPr>
        <w:instrText>0</w:instrText>
      </w:r>
    </w:fldSimple>
    <w:r>
      <w:rPr>
        <w:lang w:val="en-US"/>
      </w:rPr>
      <w:instrText xml:space="preserve"> = 3 "Microsoft" </w:instrText>
    </w:r>
    <w:fldSimple w:instr=" DOCPROPERTY  Customer  \* MERGEFORMAT ">
      <w:r w:rsidRPr="00E12F2A">
        <w:rPr>
          <w:lang w:val="en-US"/>
        </w:rPr>
        <w:instrText>MSGD Application</w:instrText>
      </w:r>
      <w:r>
        <w:instrText xml:space="preserve"> Factory</w:instrText>
      </w:r>
    </w:fldSimple>
    <w:r>
      <w:rPr>
        <w:lang w:val="en-US"/>
      </w:rPr>
      <w:instrText xml:space="preserve"> \* MERGEFORMAT </w:instrText>
    </w:r>
    <w:r>
      <w:rPr>
        <w:lang w:val="en-US"/>
      </w:rPr>
      <w:fldChar w:fldCharType="separate"/>
    </w:r>
    <w:r w:rsidRPr="00E12F2A">
      <w:rPr>
        <w:noProof/>
        <w:lang w:val="en-US"/>
      </w:rPr>
      <w:t>MSGD Application</w:t>
    </w:r>
    <w:r>
      <w:rPr>
        <w:noProof/>
      </w:rPr>
      <w:t xml:space="preserve"> Factory</w:t>
    </w:r>
    <w:r>
      <w:rPr>
        <w:lang w:val="en-US"/>
      </w:rPr>
      <w:fldChar w:fldCharType="end"/>
    </w:r>
    <w:r>
      <w:rPr>
        <w:lang w:val="en-US"/>
      </w:rPr>
      <w:fldChar w:fldCharType="begin"/>
    </w:r>
    <w:r>
      <w:rPr>
        <w:lang w:val="en-US"/>
      </w:rPr>
      <w:instrText xml:space="preserve"> IF </w:instrText>
    </w:r>
    <w:fldSimple w:instr=" DOCPROPERTY  Confidential  \* MERGEFORMAT ">
      <w:r w:rsidRPr="00BA7BEB">
        <w:rPr>
          <w:lang w:val="en-US"/>
        </w:rPr>
        <w:instrText>0</w:instrText>
      </w:r>
    </w:fldSimple>
    <w:r>
      <w:rPr>
        <w:lang w:val="en-US"/>
      </w:rPr>
      <w:instrText xml:space="preserve"> &lt;&gt; 0 " Confidential" "" \* MERGEFORMAT </w:instrText>
    </w:r>
    <w:r>
      <w:rPr>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04C90E2"/>
    <w:lvl w:ilvl="0">
      <w:start w:val="1"/>
      <w:numFmt w:val="bullet"/>
      <w:pStyle w:val="ListBullet2"/>
      <w:lvlText w:val=""/>
      <w:lvlJc w:val="left"/>
      <w:pPr>
        <w:ind w:left="643" w:hanging="360"/>
      </w:pPr>
      <w:rPr>
        <w:rFonts w:ascii="Wingdings" w:hAnsi="Wingdings" w:cs="Wingdings" w:hint="default"/>
        <w:color w:val="4F81BD" w:themeColor="accent1"/>
      </w:rPr>
    </w:lvl>
  </w:abstractNum>
  <w:abstractNum w:abstractNumId="1">
    <w:nsid w:val="006D06C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1816B54"/>
    <w:multiLevelType w:val="hybridMultilevel"/>
    <w:tmpl w:val="A03ED2C8"/>
    <w:lvl w:ilvl="0" w:tplc="0409000B">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
    <w:nsid w:val="01846686"/>
    <w:multiLevelType w:val="hybridMultilevel"/>
    <w:tmpl w:val="BE30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55312A"/>
    <w:multiLevelType w:val="hybridMultilevel"/>
    <w:tmpl w:val="8AF2FDA0"/>
    <w:lvl w:ilvl="0" w:tplc="4B1CC86A">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D7ABF"/>
    <w:multiLevelType w:val="hybridMultilevel"/>
    <w:tmpl w:val="6890D8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1682A"/>
    <w:multiLevelType w:val="hybridMultilevel"/>
    <w:tmpl w:val="A39A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A236F"/>
    <w:multiLevelType w:val="hybridMultilevel"/>
    <w:tmpl w:val="0E2607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8886074"/>
    <w:multiLevelType w:val="hybridMultilevel"/>
    <w:tmpl w:val="0D8AA57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DE64710"/>
    <w:multiLevelType w:val="hybridMultilevel"/>
    <w:tmpl w:val="6158E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B2338F"/>
    <w:multiLevelType w:val="hybridMultilevel"/>
    <w:tmpl w:val="093E11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B0924"/>
    <w:multiLevelType w:val="hybridMultilevel"/>
    <w:tmpl w:val="9036F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87FAB"/>
    <w:multiLevelType w:val="multilevel"/>
    <w:tmpl w:val="92A8D828"/>
    <w:styleLink w:val="Bullets"/>
    <w:lvl w:ilvl="0">
      <w:start w:val="1"/>
      <w:numFmt w:val="bullet"/>
      <w:pStyle w:val="ListBullet"/>
      <w:lvlText w:val=""/>
      <w:lvlJc w:val="left"/>
      <w:pPr>
        <w:ind w:left="714" w:hanging="357"/>
      </w:pPr>
      <w:rPr>
        <w:rFonts w:ascii="Symbol" w:hAnsi="Symbol" w:cs="Times New Roman" w:hint="default"/>
        <w:color w:val="4F81BD" w:themeColor="accent1"/>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13">
    <w:nsid w:val="2462093B"/>
    <w:multiLevelType w:val="hybridMultilevel"/>
    <w:tmpl w:val="D7649254"/>
    <w:lvl w:ilvl="0" w:tplc="91B41AC8">
      <w:start w:val="2"/>
      <w:numFmt w:val="bullet"/>
      <w:lvlText w:val="-"/>
      <w:lvlJc w:val="left"/>
      <w:pPr>
        <w:ind w:left="1069" w:hanging="360"/>
      </w:pPr>
      <w:rPr>
        <w:rFonts w:ascii="Calibri" w:eastAsia="Arial"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55309C3"/>
    <w:multiLevelType w:val="multilevel"/>
    <w:tmpl w:val="FC38B336"/>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7594738"/>
    <w:multiLevelType w:val="hybridMultilevel"/>
    <w:tmpl w:val="0940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C15091"/>
    <w:multiLevelType w:val="hybridMultilevel"/>
    <w:tmpl w:val="9CC6FA6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7">
    <w:nsid w:val="27E54111"/>
    <w:multiLevelType w:val="hybridMultilevel"/>
    <w:tmpl w:val="F6D6077E"/>
    <w:lvl w:ilvl="0" w:tplc="4B1CC86A">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624A16"/>
    <w:multiLevelType w:val="hybridMultilevel"/>
    <w:tmpl w:val="6970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47178F"/>
    <w:multiLevelType w:val="hybridMultilevel"/>
    <w:tmpl w:val="E08C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5A7CF7"/>
    <w:multiLevelType w:val="hybridMultilevel"/>
    <w:tmpl w:val="EA4E322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2ABB1587"/>
    <w:multiLevelType w:val="hybridMultilevel"/>
    <w:tmpl w:val="445E31C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2E2C782D"/>
    <w:multiLevelType w:val="hybridMultilevel"/>
    <w:tmpl w:val="96969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46524A"/>
    <w:multiLevelType w:val="hybridMultilevel"/>
    <w:tmpl w:val="5E846A44"/>
    <w:lvl w:ilvl="0" w:tplc="4B1CC86A">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374C26"/>
    <w:multiLevelType w:val="multilevel"/>
    <w:tmpl w:val="8F647CC0"/>
    <w:numStyleLink w:val="NumberedList"/>
  </w:abstractNum>
  <w:abstractNum w:abstractNumId="25">
    <w:nsid w:val="38653D52"/>
    <w:multiLevelType w:val="hybridMultilevel"/>
    <w:tmpl w:val="7DF2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663A17"/>
    <w:multiLevelType w:val="hybridMultilevel"/>
    <w:tmpl w:val="6A34A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3B1F5A63"/>
    <w:multiLevelType w:val="multilevel"/>
    <w:tmpl w:val="8E90A2EA"/>
    <w:styleLink w:val="HeadingNumbered"/>
    <w:lvl w:ilvl="0">
      <w:start w:val="1"/>
      <w:numFmt w:val="decimal"/>
      <w:pStyle w:val="Heading1Numbered"/>
      <w:lvlText w:val="%1"/>
      <w:lvlJc w:val="left"/>
      <w:pPr>
        <w:ind w:left="0" w:hanging="539"/>
      </w:pPr>
      <w:rPr>
        <w:rFonts w:hint="default"/>
      </w:rPr>
    </w:lvl>
    <w:lvl w:ilvl="1">
      <w:start w:val="1"/>
      <w:numFmt w:val="decimal"/>
      <w:pStyle w:val="Heading2Numbered"/>
      <w:lvlText w:val="%1.%2"/>
      <w:lvlJc w:val="left"/>
      <w:pPr>
        <w:ind w:left="227" w:hanging="766"/>
      </w:pPr>
      <w:rPr>
        <w:rFonts w:hint="default"/>
      </w:rPr>
    </w:lvl>
    <w:lvl w:ilvl="2">
      <w:start w:val="1"/>
      <w:numFmt w:val="decimal"/>
      <w:pStyle w:val="Heading3Numbered"/>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D1F08C4"/>
    <w:multiLevelType w:val="hybridMultilevel"/>
    <w:tmpl w:val="0FAE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3E3DA9"/>
    <w:multiLevelType w:val="hybridMultilevel"/>
    <w:tmpl w:val="8CC62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422B5C"/>
    <w:multiLevelType w:val="multilevel"/>
    <w:tmpl w:val="9BC68E68"/>
    <w:styleLink w:val="BulletsTable"/>
    <w:lvl w:ilvl="0">
      <w:start w:val="1"/>
      <w:numFmt w:val="bullet"/>
      <w:pStyle w:val="TableListBullet"/>
      <w:lvlText w:val=""/>
      <w:lvlJc w:val="left"/>
      <w:pPr>
        <w:ind w:left="227" w:hanging="227"/>
      </w:pPr>
      <w:rPr>
        <w:rFonts w:ascii="Symbol" w:hAnsi="Symbol" w:cs="Times New Roman" w:hint="default"/>
        <w:b w:val="0"/>
        <w:bCs w:val="0"/>
        <w:i w:val="0"/>
        <w:iCs w:val="0"/>
        <w:color w:val="4F81BD" w:themeColor="accent1"/>
        <w:sz w:val="16"/>
        <w:szCs w:val="18"/>
      </w:rPr>
    </w:lvl>
    <w:lvl w:ilvl="1">
      <w:start w:val="1"/>
      <w:numFmt w:val="bullet"/>
      <w:lvlText w:val=""/>
      <w:lvlJc w:val="left"/>
      <w:pPr>
        <w:tabs>
          <w:tab w:val="num" w:pos="454"/>
        </w:tabs>
        <w:ind w:left="454" w:hanging="227"/>
      </w:pPr>
      <w:rPr>
        <w:rFonts w:ascii="Symbol" w:eastAsia="Wingdings 2" w:hAnsi="Symbol" w:cs="Times New Roman" w:hint="default"/>
        <w:bCs w:val="0"/>
        <w:iCs w:val="0"/>
        <w:color w:val="4F81BD" w:themeColor="accent1"/>
        <w:sz w:val="16"/>
        <w:szCs w:val="18"/>
      </w:rPr>
    </w:lvl>
    <w:lvl w:ilvl="2">
      <w:start w:val="1"/>
      <w:numFmt w:val="bullet"/>
      <w:lvlText w:val=""/>
      <w:lvlJc w:val="left"/>
      <w:pPr>
        <w:tabs>
          <w:tab w:val="num" w:pos="680"/>
        </w:tabs>
        <w:ind w:left="681" w:hanging="227"/>
      </w:pPr>
      <w:rPr>
        <w:rFonts w:ascii="Symbol" w:eastAsia="Wingdings 2" w:hAnsi="Symbol" w:cs="Times New Roman" w:hint="default"/>
        <w:color w:val="4F81BD" w:themeColor="accent1"/>
        <w:sz w:val="12"/>
        <w:szCs w:val="18"/>
      </w:rPr>
    </w:lvl>
    <w:lvl w:ilvl="3">
      <w:start w:val="1"/>
      <w:numFmt w:val="bullet"/>
      <w:lvlText w:val=""/>
      <w:lvlJc w:val="left"/>
      <w:pPr>
        <w:tabs>
          <w:tab w:val="num" w:pos="907"/>
        </w:tabs>
        <w:ind w:left="908" w:hanging="227"/>
      </w:pPr>
      <w:rPr>
        <w:rFonts w:ascii="Symbol" w:eastAsia="Wingdings 2" w:hAnsi="Symbol" w:cs="Times New Roman" w:hint="default"/>
        <w:color w:val="808080"/>
        <w:sz w:val="12"/>
        <w:szCs w:val="18"/>
      </w:rPr>
    </w:lvl>
    <w:lvl w:ilvl="4">
      <w:start w:val="1"/>
      <w:numFmt w:val="lowerLetter"/>
      <w:lvlText w:val="(%5)"/>
      <w:lvlJc w:val="left"/>
      <w:pPr>
        <w:tabs>
          <w:tab w:val="num" w:pos="1800"/>
        </w:tabs>
        <w:ind w:left="1135" w:hanging="227"/>
      </w:pPr>
      <w:rPr>
        <w:rFonts w:hint="default"/>
      </w:rPr>
    </w:lvl>
    <w:lvl w:ilvl="5">
      <w:start w:val="1"/>
      <w:numFmt w:val="lowerRoman"/>
      <w:lvlText w:val="(%6)"/>
      <w:lvlJc w:val="left"/>
      <w:pPr>
        <w:tabs>
          <w:tab w:val="num" w:pos="2160"/>
        </w:tabs>
        <w:ind w:left="1362" w:hanging="227"/>
      </w:pPr>
      <w:rPr>
        <w:rFonts w:hint="default"/>
      </w:rPr>
    </w:lvl>
    <w:lvl w:ilvl="6">
      <w:start w:val="1"/>
      <w:numFmt w:val="decimal"/>
      <w:lvlText w:val="%7."/>
      <w:lvlJc w:val="left"/>
      <w:pPr>
        <w:tabs>
          <w:tab w:val="num" w:pos="2520"/>
        </w:tabs>
        <w:ind w:left="1589" w:hanging="227"/>
      </w:pPr>
      <w:rPr>
        <w:rFonts w:hint="default"/>
      </w:rPr>
    </w:lvl>
    <w:lvl w:ilvl="7">
      <w:start w:val="1"/>
      <w:numFmt w:val="lowerLetter"/>
      <w:lvlText w:val="%8."/>
      <w:lvlJc w:val="left"/>
      <w:pPr>
        <w:tabs>
          <w:tab w:val="num" w:pos="2880"/>
        </w:tabs>
        <w:ind w:left="1816" w:hanging="227"/>
      </w:pPr>
      <w:rPr>
        <w:rFonts w:hint="default"/>
      </w:rPr>
    </w:lvl>
    <w:lvl w:ilvl="8">
      <w:start w:val="1"/>
      <w:numFmt w:val="lowerRoman"/>
      <w:lvlText w:val="%9."/>
      <w:lvlJc w:val="left"/>
      <w:pPr>
        <w:tabs>
          <w:tab w:val="num" w:pos="3240"/>
        </w:tabs>
        <w:ind w:left="2043" w:hanging="227"/>
      </w:pPr>
      <w:rPr>
        <w:rFonts w:hint="default"/>
      </w:rPr>
    </w:lvl>
  </w:abstractNum>
  <w:abstractNum w:abstractNumId="31">
    <w:nsid w:val="42D5331D"/>
    <w:multiLevelType w:val="hybridMultilevel"/>
    <w:tmpl w:val="45960F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6D51166"/>
    <w:multiLevelType w:val="hybridMultilevel"/>
    <w:tmpl w:val="47E6B4C6"/>
    <w:lvl w:ilvl="0" w:tplc="4B1CC86A">
      <w:numFmt w:val="bullet"/>
      <w:lvlText w:val="•"/>
      <w:lvlJc w:val="left"/>
      <w:pPr>
        <w:ind w:left="1440" w:hanging="360"/>
      </w:pPr>
      <w:rPr>
        <w:rFonts w:ascii="Calibri" w:eastAsia="Arial"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79E4BD3"/>
    <w:multiLevelType w:val="multilevel"/>
    <w:tmpl w:val="2032811A"/>
    <w:lvl w:ilvl="0">
      <w:start w:val="1"/>
      <w:numFmt w:val="bullet"/>
      <w:lvlText w:val=""/>
      <w:lvlJc w:val="left"/>
      <w:pPr>
        <w:ind w:left="0" w:hanging="539"/>
      </w:pPr>
      <w:rPr>
        <w:rFonts w:ascii="Wingdings" w:hAnsi="Wingdings" w:hint="default"/>
      </w:rPr>
    </w:lvl>
    <w:lvl w:ilvl="1">
      <w:start w:val="1"/>
      <w:numFmt w:val="decimal"/>
      <w:lvlText w:val="%1.%2"/>
      <w:lvlJc w:val="left"/>
      <w:pPr>
        <w:ind w:left="227"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5">
    <w:nsid w:val="49562647"/>
    <w:multiLevelType w:val="multilevel"/>
    <w:tmpl w:val="6BC27E14"/>
    <w:lvl w:ilvl="0">
      <w:start w:val="6"/>
      <w:numFmt w:val="decimal"/>
      <w:lvlText w:val="%1"/>
      <w:lvlJc w:val="left"/>
      <w:pPr>
        <w:ind w:left="360" w:hanging="360"/>
      </w:pPr>
      <w:rPr>
        <w:rFonts w:ascii="Calibri" w:eastAsia="Arial" w:hAnsi="Calibri" w:cs="Arial" w:hint="default"/>
        <w:color w:val="0000FF" w:themeColor="hyperlink"/>
        <w:u w:val="single"/>
      </w:rPr>
    </w:lvl>
    <w:lvl w:ilvl="1">
      <w:start w:val="2"/>
      <w:numFmt w:val="decimal"/>
      <w:lvlText w:val="%1.%2"/>
      <w:lvlJc w:val="left"/>
      <w:pPr>
        <w:ind w:left="720" w:hanging="720"/>
      </w:pPr>
      <w:rPr>
        <w:rFonts w:ascii="Calibri" w:eastAsia="Arial" w:hAnsi="Calibri" w:cs="Arial" w:hint="default"/>
        <w:color w:val="0000FF" w:themeColor="hyperlink"/>
        <w:u w:val="single"/>
      </w:rPr>
    </w:lvl>
    <w:lvl w:ilvl="2">
      <w:start w:val="1"/>
      <w:numFmt w:val="decimal"/>
      <w:lvlText w:val="%1.%2.%3"/>
      <w:lvlJc w:val="left"/>
      <w:pPr>
        <w:ind w:left="720" w:hanging="720"/>
      </w:pPr>
      <w:rPr>
        <w:rFonts w:ascii="Calibri" w:eastAsia="Arial" w:hAnsi="Calibri" w:cs="Arial" w:hint="default"/>
        <w:color w:val="0000FF" w:themeColor="hyperlink"/>
        <w:u w:val="single"/>
      </w:rPr>
    </w:lvl>
    <w:lvl w:ilvl="3">
      <w:start w:val="1"/>
      <w:numFmt w:val="decimal"/>
      <w:lvlText w:val="%1.%2.%3.%4"/>
      <w:lvlJc w:val="left"/>
      <w:pPr>
        <w:ind w:left="1080" w:hanging="1080"/>
      </w:pPr>
      <w:rPr>
        <w:rFonts w:ascii="Calibri" w:eastAsia="Arial" w:hAnsi="Calibri" w:cs="Arial" w:hint="default"/>
        <w:color w:val="0000FF" w:themeColor="hyperlink"/>
        <w:u w:val="single"/>
      </w:rPr>
    </w:lvl>
    <w:lvl w:ilvl="4">
      <w:start w:val="1"/>
      <w:numFmt w:val="decimal"/>
      <w:lvlText w:val="%1.%2.%3.%4.%5"/>
      <w:lvlJc w:val="left"/>
      <w:pPr>
        <w:ind w:left="1440" w:hanging="1440"/>
      </w:pPr>
      <w:rPr>
        <w:rFonts w:ascii="Calibri" w:eastAsia="Arial" w:hAnsi="Calibri" w:cs="Arial" w:hint="default"/>
        <w:color w:val="0000FF" w:themeColor="hyperlink"/>
        <w:u w:val="single"/>
      </w:rPr>
    </w:lvl>
    <w:lvl w:ilvl="5">
      <w:start w:val="1"/>
      <w:numFmt w:val="decimal"/>
      <w:lvlText w:val="%1.%2.%3.%4.%5.%6"/>
      <w:lvlJc w:val="left"/>
      <w:pPr>
        <w:ind w:left="1440" w:hanging="1440"/>
      </w:pPr>
      <w:rPr>
        <w:rFonts w:ascii="Calibri" w:eastAsia="Arial" w:hAnsi="Calibri" w:cs="Arial" w:hint="default"/>
        <w:color w:val="0000FF" w:themeColor="hyperlink"/>
        <w:u w:val="single"/>
      </w:rPr>
    </w:lvl>
    <w:lvl w:ilvl="6">
      <w:start w:val="1"/>
      <w:numFmt w:val="decimal"/>
      <w:lvlText w:val="%1.%2.%3.%4.%5.%6.%7"/>
      <w:lvlJc w:val="left"/>
      <w:pPr>
        <w:ind w:left="1800" w:hanging="1800"/>
      </w:pPr>
      <w:rPr>
        <w:rFonts w:ascii="Calibri" w:eastAsia="Arial" w:hAnsi="Calibri" w:cs="Arial" w:hint="default"/>
        <w:color w:val="0000FF" w:themeColor="hyperlink"/>
        <w:u w:val="single"/>
      </w:rPr>
    </w:lvl>
    <w:lvl w:ilvl="7">
      <w:start w:val="1"/>
      <w:numFmt w:val="decimal"/>
      <w:lvlText w:val="%1.%2.%3.%4.%5.%6.%7.%8"/>
      <w:lvlJc w:val="left"/>
      <w:pPr>
        <w:ind w:left="2160" w:hanging="2160"/>
      </w:pPr>
      <w:rPr>
        <w:rFonts w:ascii="Calibri" w:eastAsia="Arial" w:hAnsi="Calibri" w:cs="Arial" w:hint="default"/>
        <w:color w:val="0000FF" w:themeColor="hyperlink"/>
        <w:u w:val="single"/>
      </w:rPr>
    </w:lvl>
    <w:lvl w:ilvl="8">
      <w:start w:val="1"/>
      <w:numFmt w:val="decimal"/>
      <w:lvlText w:val="%1.%2.%3.%4.%5.%6.%7.%8.%9"/>
      <w:lvlJc w:val="left"/>
      <w:pPr>
        <w:ind w:left="2160" w:hanging="2160"/>
      </w:pPr>
      <w:rPr>
        <w:rFonts w:ascii="Calibri" w:eastAsia="Arial" w:hAnsi="Calibri" w:cs="Arial" w:hint="default"/>
        <w:color w:val="0000FF" w:themeColor="hyperlink"/>
        <w:u w:val="single"/>
      </w:rPr>
    </w:lvl>
  </w:abstractNum>
  <w:abstractNum w:abstractNumId="36">
    <w:nsid w:val="51CD5C17"/>
    <w:multiLevelType w:val="hybridMultilevel"/>
    <w:tmpl w:val="58A64F7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203763D"/>
    <w:multiLevelType w:val="hybridMultilevel"/>
    <w:tmpl w:val="BC545D66"/>
    <w:lvl w:ilvl="0" w:tplc="040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8C951B7"/>
    <w:multiLevelType w:val="multilevel"/>
    <w:tmpl w:val="2032811A"/>
    <w:lvl w:ilvl="0">
      <w:start w:val="1"/>
      <w:numFmt w:val="bullet"/>
      <w:lvlText w:val=""/>
      <w:lvlJc w:val="left"/>
      <w:pPr>
        <w:ind w:left="0" w:hanging="539"/>
      </w:pPr>
      <w:rPr>
        <w:rFonts w:ascii="Wingdings" w:hAnsi="Wingdings" w:hint="default"/>
      </w:rPr>
    </w:lvl>
    <w:lvl w:ilvl="1">
      <w:start w:val="1"/>
      <w:numFmt w:val="decimal"/>
      <w:lvlText w:val="%1.%2"/>
      <w:lvlJc w:val="left"/>
      <w:pPr>
        <w:ind w:left="227"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5AD01A1D"/>
    <w:multiLevelType w:val="hybridMultilevel"/>
    <w:tmpl w:val="2006D1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0815E5"/>
    <w:multiLevelType w:val="hybridMultilevel"/>
    <w:tmpl w:val="4532DB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DE17E5"/>
    <w:multiLevelType w:val="hybridMultilevel"/>
    <w:tmpl w:val="5D7603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34087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605A36E8"/>
    <w:multiLevelType w:val="hybridMultilevel"/>
    <w:tmpl w:val="1BF4D8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2564F2"/>
    <w:multiLevelType w:val="hybridMultilevel"/>
    <w:tmpl w:val="E5EAE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0F079A"/>
    <w:multiLevelType w:val="hybridMultilevel"/>
    <w:tmpl w:val="B91E54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4D1017"/>
    <w:multiLevelType w:val="hybridMultilevel"/>
    <w:tmpl w:val="CDE68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A96EA9"/>
    <w:multiLevelType w:val="hybridMultilevel"/>
    <w:tmpl w:val="2006D1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076EE5"/>
    <w:multiLevelType w:val="hybridMultilevel"/>
    <w:tmpl w:val="528A0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C73E23"/>
    <w:multiLevelType w:val="hybridMultilevel"/>
    <w:tmpl w:val="E626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51">
    <w:nsid w:val="6DB22422"/>
    <w:multiLevelType w:val="multilevel"/>
    <w:tmpl w:val="90E29C92"/>
    <w:styleLink w:val="Checklist"/>
    <w:lvl w:ilvl="0">
      <w:start w:val="1"/>
      <w:numFmt w:val="bullet"/>
      <w:pStyle w:val="CheckList0"/>
      <w:lvlText w:val=""/>
      <w:lvlJc w:val="left"/>
      <w:pPr>
        <w:ind w:left="360" w:hanging="360"/>
      </w:pPr>
      <w:rPr>
        <w:rFonts w:ascii="Wingdings" w:hAnsi="Wingdings" w:cs="Times New Roman"/>
        <w:color w:val="4F81BD" w:themeColor="accent1"/>
        <w:position w:val="-6"/>
        <w:sz w:val="36"/>
        <w:szCs w:val="28"/>
      </w:rPr>
    </w:lvl>
    <w:lvl w:ilvl="1">
      <w:start w:val="1"/>
      <w:numFmt w:val="bullet"/>
      <w:lvlText w:val=""/>
      <w:lvlJc w:val="left"/>
      <w:pPr>
        <w:tabs>
          <w:tab w:val="num" w:pos="720"/>
        </w:tabs>
        <w:ind w:left="720" w:hanging="360"/>
      </w:pPr>
      <w:rPr>
        <w:rFonts w:ascii="Wingdings" w:hAnsi="Wingdings" w:cs="Times New Roman"/>
        <w:color w:val="4F81BD"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color w:val="4F81BD"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70F93FC3"/>
    <w:multiLevelType w:val="hybridMultilevel"/>
    <w:tmpl w:val="FF225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3D75F09"/>
    <w:multiLevelType w:val="hybridMultilevel"/>
    <w:tmpl w:val="66483A1C"/>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4">
    <w:nsid w:val="74D43EF4"/>
    <w:multiLevelType w:val="multilevel"/>
    <w:tmpl w:val="C884F0B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55">
    <w:nsid w:val="7BC627E4"/>
    <w:multiLevelType w:val="hybridMultilevel"/>
    <w:tmpl w:val="6784D160"/>
    <w:lvl w:ilvl="0" w:tplc="F9FCD16E">
      <w:start w:val="1"/>
      <w:numFmt w:val="decimal"/>
      <w:lvlText w:val="%1."/>
      <w:lvlJc w:val="left"/>
      <w:pPr>
        <w:ind w:left="450" w:hanging="360"/>
      </w:pPr>
      <w:rPr>
        <w:rFonts w:asciiTheme="minorHAnsi" w:hAnsiTheme="minorHAnsi" w:hint="default"/>
        <w:b w:val="0"/>
      </w:rPr>
    </w:lvl>
    <w:lvl w:ilvl="1" w:tplc="0CC2BDF8">
      <w:start w:val="1"/>
      <w:numFmt w:val="lowerLetter"/>
      <w:lvlText w:val="%2."/>
      <w:lvlJc w:val="left"/>
      <w:pPr>
        <w:ind w:left="1260" w:hanging="360"/>
      </w:pPr>
    </w:lvl>
    <w:lvl w:ilvl="2" w:tplc="8466BE72" w:tentative="1">
      <w:start w:val="1"/>
      <w:numFmt w:val="lowerRoman"/>
      <w:lvlText w:val="%3."/>
      <w:lvlJc w:val="right"/>
      <w:pPr>
        <w:ind w:left="1980" w:hanging="180"/>
      </w:pPr>
    </w:lvl>
    <w:lvl w:ilvl="3" w:tplc="D5B0719A" w:tentative="1">
      <w:start w:val="1"/>
      <w:numFmt w:val="decimal"/>
      <w:lvlText w:val="%4."/>
      <w:lvlJc w:val="left"/>
      <w:pPr>
        <w:ind w:left="2700" w:hanging="360"/>
      </w:pPr>
    </w:lvl>
    <w:lvl w:ilvl="4" w:tplc="A13A966E" w:tentative="1">
      <w:start w:val="1"/>
      <w:numFmt w:val="lowerLetter"/>
      <w:lvlText w:val="%5."/>
      <w:lvlJc w:val="left"/>
      <w:pPr>
        <w:ind w:left="3420" w:hanging="360"/>
      </w:pPr>
    </w:lvl>
    <w:lvl w:ilvl="5" w:tplc="88CC7650" w:tentative="1">
      <w:start w:val="1"/>
      <w:numFmt w:val="lowerRoman"/>
      <w:lvlText w:val="%6."/>
      <w:lvlJc w:val="right"/>
      <w:pPr>
        <w:ind w:left="4140" w:hanging="180"/>
      </w:pPr>
    </w:lvl>
    <w:lvl w:ilvl="6" w:tplc="5896F73C" w:tentative="1">
      <w:start w:val="1"/>
      <w:numFmt w:val="decimal"/>
      <w:lvlText w:val="%7."/>
      <w:lvlJc w:val="left"/>
      <w:pPr>
        <w:ind w:left="4860" w:hanging="360"/>
      </w:pPr>
    </w:lvl>
    <w:lvl w:ilvl="7" w:tplc="5236486C" w:tentative="1">
      <w:start w:val="1"/>
      <w:numFmt w:val="lowerLetter"/>
      <w:lvlText w:val="%8."/>
      <w:lvlJc w:val="left"/>
      <w:pPr>
        <w:ind w:left="5580" w:hanging="360"/>
      </w:pPr>
    </w:lvl>
    <w:lvl w:ilvl="8" w:tplc="D38885C4" w:tentative="1">
      <w:start w:val="1"/>
      <w:numFmt w:val="lowerRoman"/>
      <w:lvlText w:val="%9."/>
      <w:lvlJc w:val="right"/>
      <w:pPr>
        <w:ind w:left="6300" w:hanging="180"/>
      </w:pPr>
    </w:lvl>
  </w:abstractNum>
  <w:num w:numId="1">
    <w:abstractNumId w:val="34"/>
  </w:num>
  <w:num w:numId="2">
    <w:abstractNumId w:val="30"/>
  </w:num>
  <w:num w:numId="3">
    <w:abstractNumId w:val="14"/>
  </w:num>
  <w:num w:numId="4">
    <w:abstractNumId w:val="54"/>
  </w:num>
  <w:num w:numId="5">
    <w:abstractNumId w:val="0"/>
  </w:num>
  <w:num w:numId="6">
    <w:abstractNumId w:val="50"/>
  </w:num>
  <w:num w:numId="7">
    <w:abstractNumId w:val="12"/>
  </w:num>
  <w:num w:numId="8">
    <w:abstractNumId w:val="51"/>
  </w:num>
  <w:num w:numId="9">
    <w:abstractNumId w:val="27"/>
  </w:num>
  <w:num w:numId="10">
    <w:abstractNumId w:val="27"/>
    <w:lvlOverride w:ilvl="0">
      <w:lvl w:ilvl="0">
        <w:start w:val="1"/>
        <w:numFmt w:val="decimal"/>
        <w:pStyle w:val="Heading1Numbered"/>
        <w:lvlText w:val="%1"/>
        <w:lvlJc w:val="left"/>
        <w:pPr>
          <w:ind w:left="0" w:hanging="539"/>
        </w:pPr>
        <w:rPr>
          <w:rFonts w:hint="default"/>
        </w:rPr>
      </w:lvl>
    </w:lvlOverride>
    <w:lvlOverride w:ilvl="1">
      <w:lvl w:ilvl="1">
        <w:start w:val="1"/>
        <w:numFmt w:val="decimal"/>
        <w:pStyle w:val="Heading2Numbered"/>
        <w:lvlText w:val="%1.%2"/>
        <w:lvlJc w:val="left"/>
        <w:pPr>
          <w:ind w:left="227" w:hanging="766"/>
        </w:pPr>
        <w:rPr>
          <w:rFonts w:hint="default"/>
        </w:rPr>
      </w:lvl>
    </w:lvlOverride>
    <w:lvlOverride w:ilvl="2">
      <w:lvl w:ilvl="2">
        <w:start w:val="1"/>
        <w:numFmt w:val="decimal"/>
        <w:pStyle w:val="Heading3Numbered"/>
        <w:lvlText w:val="%1.%2.%3"/>
        <w:lvlJc w:val="left"/>
        <w:pPr>
          <w:ind w:left="765" w:hanging="76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2"/>
  </w:num>
  <w:num w:numId="12">
    <w:abstractNumId w:val="30"/>
  </w:num>
  <w:num w:numId="13">
    <w:abstractNumId w:val="3"/>
  </w:num>
  <w:num w:numId="14">
    <w:abstractNumId w:val="52"/>
  </w:num>
  <w:num w:numId="15">
    <w:abstractNumId w:val="9"/>
  </w:num>
  <w:num w:numId="16">
    <w:abstractNumId w:val="48"/>
  </w:num>
  <w:num w:numId="17">
    <w:abstractNumId w:val="29"/>
  </w:num>
  <w:num w:numId="18">
    <w:abstractNumId w:val="25"/>
  </w:num>
  <w:num w:numId="19">
    <w:abstractNumId w:val="15"/>
  </w:num>
  <w:num w:numId="20">
    <w:abstractNumId w:val="28"/>
  </w:num>
  <w:num w:numId="21">
    <w:abstractNumId w:val="19"/>
  </w:num>
  <w:num w:numId="22">
    <w:abstractNumId w:val="27"/>
  </w:num>
  <w:num w:numId="23">
    <w:abstractNumId w:val="46"/>
  </w:num>
  <w:num w:numId="24">
    <w:abstractNumId w:val="1"/>
  </w:num>
  <w:num w:numId="25">
    <w:abstractNumId w:val="42"/>
  </w:num>
  <w:num w:numId="26">
    <w:abstractNumId w:val="4"/>
  </w:num>
  <w:num w:numId="27">
    <w:abstractNumId w:val="23"/>
  </w:num>
  <w:num w:numId="28">
    <w:abstractNumId w:val="37"/>
  </w:num>
  <w:num w:numId="29">
    <w:abstractNumId w:val="13"/>
  </w:num>
  <w:num w:numId="30">
    <w:abstractNumId w:val="41"/>
  </w:num>
  <w:num w:numId="31">
    <w:abstractNumId w:val="31"/>
  </w:num>
  <w:num w:numId="32">
    <w:abstractNumId w:val="16"/>
  </w:num>
  <w:num w:numId="33">
    <w:abstractNumId w:val="21"/>
  </w:num>
  <w:num w:numId="34">
    <w:abstractNumId w:val="2"/>
  </w:num>
  <w:num w:numId="35">
    <w:abstractNumId w:val="20"/>
  </w:num>
  <w:num w:numId="36">
    <w:abstractNumId w:val="44"/>
  </w:num>
  <w:num w:numId="37">
    <w:abstractNumId w:val="18"/>
  </w:num>
  <w:num w:numId="38">
    <w:abstractNumId w:val="53"/>
  </w:num>
  <w:num w:numId="39">
    <w:abstractNumId w:val="6"/>
  </w:num>
  <w:num w:numId="40">
    <w:abstractNumId w:val="32"/>
  </w:num>
  <w:num w:numId="41">
    <w:abstractNumId w:val="17"/>
  </w:num>
  <w:num w:numId="42">
    <w:abstractNumId w:val="7"/>
  </w:num>
  <w:num w:numId="43">
    <w:abstractNumId w:val="11"/>
  </w:num>
  <w:num w:numId="44">
    <w:abstractNumId w:val="45"/>
  </w:num>
  <w:num w:numId="45">
    <w:abstractNumId w:val="36"/>
  </w:num>
  <w:num w:numId="46">
    <w:abstractNumId w:val="47"/>
  </w:num>
  <w:num w:numId="47">
    <w:abstractNumId w:val="39"/>
  </w:num>
  <w:num w:numId="48">
    <w:abstractNumId w:val="10"/>
  </w:num>
  <w:num w:numId="49">
    <w:abstractNumId w:val="55"/>
  </w:num>
  <w:num w:numId="50">
    <w:abstractNumId w:val="22"/>
  </w:num>
  <w:num w:numId="51">
    <w:abstractNumId w:val="43"/>
  </w:num>
  <w:num w:numId="52">
    <w:abstractNumId w:val="26"/>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38"/>
  </w:num>
  <w:num w:numId="56">
    <w:abstractNumId w:val="24"/>
  </w:num>
  <w:num w:numId="57">
    <w:abstractNumId w:val="33"/>
  </w:num>
  <w:num w:numId="58">
    <w:abstractNumId w:val="40"/>
  </w:num>
  <w:num w:numId="59">
    <w:abstractNumId w:val="5"/>
  </w:num>
  <w:num w:numId="60">
    <w:abstractNumId w:val="49"/>
  </w:num>
  <w:num w:numId="6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513"/>
    <w:rsid w:val="00007AAA"/>
    <w:rsid w:val="00010690"/>
    <w:rsid w:val="0002102B"/>
    <w:rsid w:val="00022A22"/>
    <w:rsid w:val="00023680"/>
    <w:rsid w:val="0003280B"/>
    <w:rsid w:val="00042ACB"/>
    <w:rsid w:val="0004501D"/>
    <w:rsid w:val="00045DD0"/>
    <w:rsid w:val="00046E21"/>
    <w:rsid w:val="000516F3"/>
    <w:rsid w:val="000524BD"/>
    <w:rsid w:val="00054F28"/>
    <w:rsid w:val="00061F9E"/>
    <w:rsid w:val="000644AA"/>
    <w:rsid w:val="00064E3F"/>
    <w:rsid w:val="000650D2"/>
    <w:rsid w:val="000650F3"/>
    <w:rsid w:val="00070AB9"/>
    <w:rsid w:val="00070ECC"/>
    <w:rsid w:val="00080239"/>
    <w:rsid w:val="00080AB9"/>
    <w:rsid w:val="00092551"/>
    <w:rsid w:val="000957D8"/>
    <w:rsid w:val="00095828"/>
    <w:rsid w:val="000A122A"/>
    <w:rsid w:val="000A1379"/>
    <w:rsid w:val="000A44E9"/>
    <w:rsid w:val="000B0729"/>
    <w:rsid w:val="000C04B7"/>
    <w:rsid w:val="000C0F55"/>
    <w:rsid w:val="000C2BAC"/>
    <w:rsid w:val="000D387E"/>
    <w:rsid w:val="000D4614"/>
    <w:rsid w:val="000E673D"/>
    <w:rsid w:val="000E7E86"/>
    <w:rsid w:val="000F3523"/>
    <w:rsid w:val="00104708"/>
    <w:rsid w:val="0010517F"/>
    <w:rsid w:val="001078AE"/>
    <w:rsid w:val="001078EC"/>
    <w:rsid w:val="00110694"/>
    <w:rsid w:val="001122FF"/>
    <w:rsid w:val="00114346"/>
    <w:rsid w:val="0011642A"/>
    <w:rsid w:val="00116F75"/>
    <w:rsid w:val="00124A17"/>
    <w:rsid w:val="00125EB6"/>
    <w:rsid w:val="001306FF"/>
    <w:rsid w:val="00132789"/>
    <w:rsid w:val="0014683E"/>
    <w:rsid w:val="00152F7F"/>
    <w:rsid w:val="00154B51"/>
    <w:rsid w:val="00154DF7"/>
    <w:rsid w:val="001616E8"/>
    <w:rsid w:val="001635E8"/>
    <w:rsid w:val="00163921"/>
    <w:rsid w:val="00165147"/>
    <w:rsid w:val="001667B6"/>
    <w:rsid w:val="00166AD0"/>
    <w:rsid w:val="00173E18"/>
    <w:rsid w:val="00183234"/>
    <w:rsid w:val="00184216"/>
    <w:rsid w:val="001865A0"/>
    <w:rsid w:val="001928A2"/>
    <w:rsid w:val="00193C3D"/>
    <w:rsid w:val="00193E8C"/>
    <w:rsid w:val="0019459E"/>
    <w:rsid w:val="00196A9B"/>
    <w:rsid w:val="001A0811"/>
    <w:rsid w:val="001A2645"/>
    <w:rsid w:val="001A3888"/>
    <w:rsid w:val="001A5938"/>
    <w:rsid w:val="001A6165"/>
    <w:rsid w:val="001B2997"/>
    <w:rsid w:val="001D1CD9"/>
    <w:rsid w:val="001D3168"/>
    <w:rsid w:val="001D3B92"/>
    <w:rsid w:val="001D67EC"/>
    <w:rsid w:val="001D7321"/>
    <w:rsid w:val="001F216C"/>
    <w:rsid w:val="001F3A6A"/>
    <w:rsid w:val="001F3B07"/>
    <w:rsid w:val="001F45DA"/>
    <w:rsid w:val="0020205C"/>
    <w:rsid w:val="002051F0"/>
    <w:rsid w:val="002059A3"/>
    <w:rsid w:val="00207EF9"/>
    <w:rsid w:val="0021726E"/>
    <w:rsid w:val="0022249A"/>
    <w:rsid w:val="00223776"/>
    <w:rsid w:val="002254FB"/>
    <w:rsid w:val="00226F39"/>
    <w:rsid w:val="0023122A"/>
    <w:rsid w:val="002350AB"/>
    <w:rsid w:val="00240E3E"/>
    <w:rsid w:val="00241162"/>
    <w:rsid w:val="00244581"/>
    <w:rsid w:val="0024629C"/>
    <w:rsid w:val="0025045D"/>
    <w:rsid w:val="00260B72"/>
    <w:rsid w:val="002638AB"/>
    <w:rsid w:val="00270A27"/>
    <w:rsid w:val="00276A1C"/>
    <w:rsid w:val="002774D6"/>
    <w:rsid w:val="002778E3"/>
    <w:rsid w:val="002856A2"/>
    <w:rsid w:val="002869F9"/>
    <w:rsid w:val="002946C6"/>
    <w:rsid w:val="00294E8E"/>
    <w:rsid w:val="00295A8C"/>
    <w:rsid w:val="002A19AB"/>
    <w:rsid w:val="002A21D7"/>
    <w:rsid w:val="002A3C03"/>
    <w:rsid w:val="002A3E1B"/>
    <w:rsid w:val="002B4142"/>
    <w:rsid w:val="002C6621"/>
    <w:rsid w:val="002D0CEC"/>
    <w:rsid w:val="002D2222"/>
    <w:rsid w:val="002D2A3D"/>
    <w:rsid w:val="002E1D4C"/>
    <w:rsid w:val="002E24F0"/>
    <w:rsid w:val="002E73B3"/>
    <w:rsid w:val="002F55AC"/>
    <w:rsid w:val="002F6289"/>
    <w:rsid w:val="002F6B2D"/>
    <w:rsid w:val="00322DA3"/>
    <w:rsid w:val="003236C4"/>
    <w:rsid w:val="0032512C"/>
    <w:rsid w:val="003262C9"/>
    <w:rsid w:val="00327A2B"/>
    <w:rsid w:val="00327C2D"/>
    <w:rsid w:val="00331963"/>
    <w:rsid w:val="00335CA6"/>
    <w:rsid w:val="00340665"/>
    <w:rsid w:val="00341FBE"/>
    <w:rsid w:val="00342E40"/>
    <w:rsid w:val="00346263"/>
    <w:rsid w:val="0035622A"/>
    <w:rsid w:val="0036214E"/>
    <w:rsid w:val="003645E8"/>
    <w:rsid w:val="00367A69"/>
    <w:rsid w:val="003708A2"/>
    <w:rsid w:val="003720E6"/>
    <w:rsid w:val="00381F39"/>
    <w:rsid w:val="00391797"/>
    <w:rsid w:val="0039573F"/>
    <w:rsid w:val="003A4362"/>
    <w:rsid w:val="003A4958"/>
    <w:rsid w:val="003A4F53"/>
    <w:rsid w:val="003B1AC7"/>
    <w:rsid w:val="003B497C"/>
    <w:rsid w:val="003B675F"/>
    <w:rsid w:val="003C2EFD"/>
    <w:rsid w:val="003D08AD"/>
    <w:rsid w:val="003E00E9"/>
    <w:rsid w:val="003E3FF8"/>
    <w:rsid w:val="003F11AA"/>
    <w:rsid w:val="003F29D9"/>
    <w:rsid w:val="00410594"/>
    <w:rsid w:val="004111C2"/>
    <w:rsid w:val="0041168E"/>
    <w:rsid w:val="004135C5"/>
    <w:rsid w:val="0041412A"/>
    <w:rsid w:val="004173C5"/>
    <w:rsid w:val="0042683C"/>
    <w:rsid w:val="0043582F"/>
    <w:rsid w:val="00441165"/>
    <w:rsid w:val="00441CF9"/>
    <w:rsid w:val="00443BF5"/>
    <w:rsid w:val="004458D1"/>
    <w:rsid w:val="00446073"/>
    <w:rsid w:val="0045088E"/>
    <w:rsid w:val="00450D4C"/>
    <w:rsid w:val="00456FF8"/>
    <w:rsid w:val="004611E5"/>
    <w:rsid w:val="004642A2"/>
    <w:rsid w:val="00467C14"/>
    <w:rsid w:val="004768C7"/>
    <w:rsid w:val="004773B7"/>
    <w:rsid w:val="004A0735"/>
    <w:rsid w:val="004A10DE"/>
    <w:rsid w:val="004A1C6B"/>
    <w:rsid w:val="004A5550"/>
    <w:rsid w:val="004B5870"/>
    <w:rsid w:val="004B5B2F"/>
    <w:rsid w:val="004B699C"/>
    <w:rsid w:val="004B6B8A"/>
    <w:rsid w:val="004C52C0"/>
    <w:rsid w:val="004D6F1B"/>
    <w:rsid w:val="004D7454"/>
    <w:rsid w:val="004E1555"/>
    <w:rsid w:val="004F12EC"/>
    <w:rsid w:val="004F172C"/>
    <w:rsid w:val="004F53A3"/>
    <w:rsid w:val="00505343"/>
    <w:rsid w:val="00510F0F"/>
    <w:rsid w:val="00511CD1"/>
    <w:rsid w:val="005173EC"/>
    <w:rsid w:val="00523DB0"/>
    <w:rsid w:val="0052659E"/>
    <w:rsid w:val="00534D45"/>
    <w:rsid w:val="005356EA"/>
    <w:rsid w:val="0054232F"/>
    <w:rsid w:val="00542B69"/>
    <w:rsid w:val="00542E02"/>
    <w:rsid w:val="00544C10"/>
    <w:rsid w:val="00545E6A"/>
    <w:rsid w:val="0054738A"/>
    <w:rsid w:val="005506A0"/>
    <w:rsid w:val="00552D81"/>
    <w:rsid w:val="00553188"/>
    <w:rsid w:val="00556AE2"/>
    <w:rsid w:val="00562490"/>
    <w:rsid w:val="0056267B"/>
    <w:rsid w:val="00563D8F"/>
    <w:rsid w:val="00566E62"/>
    <w:rsid w:val="005675C0"/>
    <w:rsid w:val="0058286B"/>
    <w:rsid w:val="00591D65"/>
    <w:rsid w:val="005A0E6B"/>
    <w:rsid w:val="005A1144"/>
    <w:rsid w:val="005A7C7A"/>
    <w:rsid w:val="005B06FB"/>
    <w:rsid w:val="005B3582"/>
    <w:rsid w:val="005C7251"/>
    <w:rsid w:val="005D0C87"/>
    <w:rsid w:val="005D2996"/>
    <w:rsid w:val="005D3B7F"/>
    <w:rsid w:val="005D6C3A"/>
    <w:rsid w:val="005F5917"/>
    <w:rsid w:val="00601177"/>
    <w:rsid w:val="0060139A"/>
    <w:rsid w:val="006049B3"/>
    <w:rsid w:val="00604D79"/>
    <w:rsid w:val="006116FA"/>
    <w:rsid w:val="00612891"/>
    <w:rsid w:val="00614CD9"/>
    <w:rsid w:val="00616C1B"/>
    <w:rsid w:val="006211E7"/>
    <w:rsid w:val="0062363F"/>
    <w:rsid w:val="00623FA1"/>
    <w:rsid w:val="0062548B"/>
    <w:rsid w:val="00627059"/>
    <w:rsid w:val="00630329"/>
    <w:rsid w:val="0063499D"/>
    <w:rsid w:val="006370F0"/>
    <w:rsid w:val="00641F24"/>
    <w:rsid w:val="00643EAA"/>
    <w:rsid w:val="00646A46"/>
    <w:rsid w:val="00654141"/>
    <w:rsid w:val="006609F5"/>
    <w:rsid w:val="00670854"/>
    <w:rsid w:val="006713A3"/>
    <w:rsid w:val="00674253"/>
    <w:rsid w:val="0069017C"/>
    <w:rsid w:val="00694394"/>
    <w:rsid w:val="006972F2"/>
    <w:rsid w:val="006976A2"/>
    <w:rsid w:val="006A4EEC"/>
    <w:rsid w:val="006A641D"/>
    <w:rsid w:val="006B421C"/>
    <w:rsid w:val="006B44E6"/>
    <w:rsid w:val="006B787E"/>
    <w:rsid w:val="006C333F"/>
    <w:rsid w:val="006C4620"/>
    <w:rsid w:val="006C47FF"/>
    <w:rsid w:val="006C7B89"/>
    <w:rsid w:val="006D121E"/>
    <w:rsid w:val="006D27EB"/>
    <w:rsid w:val="006D2CA6"/>
    <w:rsid w:val="006D5094"/>
    <w:rsid w:val="006D7B2C"/>
    <w:rsid w:val="006E6676"/>
    <w:rsid w:val="006F4FE0"/>
    <w:rsid w:val="00701095"/>
    <w:rsid w:val="007035C3"/>
    <w:rsid w:val="007068CD"/>
    <w:rsid w:val="00715A5E"/>
    <w:rsid w:val="00722492"/>
    <w:rsid w:val="00727579"/>
    <w:rsid w:val="00730A0D"/>
    <w:rsid w:val="00731B59"/>
    <w:rsid w:val="00733806"/>
    <w:rsid w:val="00740B3E"/>
    <w:rsid w:val="00741547"/>
    <w:rsid w:val="00741604"/>
    <w:rsid w:val="00742501"/>
    <w:rsid w:val="007446AA"/>
    <w:rsid w:val="007454AF"/>
    <w:rsid w:val="00745BD6"/>
    <w:rsid w:val="0074737C"/>
    <w:rsid w:val="007504BD"/>
    <w:rsid w:val="0075225E"/>
    <w:rsid w:val="00753300"/>
    <w:rsid w:val="00753993"/>
    <w:rsid w:val="00755197"/>
    <w:rsid w:val="00760653"/>
    <w:rsid w:val="0076122B"/>
    <w:rsid w:val="007613AC"/>
    <w:rsid w:val="0077253E"/>
    <w:rsid w:val="007777F0"/>
    <w:rsid w:val="00786B54"/>
    <w:rsid w:val="00796442"/>
    <w:rsid w:val="00796DD2"/>
    <w:rsid w:val="007A1CD8"/>
    <w:rsid w:val="007A50B1"/>
    <w:rsid w:val="007B45C8"/>
    <w:rsid w:val="007D5EC2"/>
    <w:rsid w:val="007D7667"/>
    <w:rsid w:val="007E1347"/>
    <w:rsid w:val="007E790C"/>
    <w:rsid w:val="007F1AA7"/>
    <w:rsid w:val="007F1CF3"/>
    <w:rsid w:val="007F651F"/>
    <w:rsid w:val="00804603"/>
    <w:rsid w:val="00805D4A"/>
    <w:rsid w:val="00814C58"/>
    <w:rsid w:val="0081629A"/>
    <w:rsid w:val="00816D1C"/>
    <w:rsid w:val="00821D06"/>
    <w:rsid w:val="00833513"/>
    <w:rsid w:val="00837AA5"/>
    <w:rsid w:val="0084457D"/>
    <w:rsid w:val="00854DD4"/>
    <w:rsid w:val="00860D10"/>
    <w:rsid w:val="00861162"/>
    <w:rsid w:val="00862BA7"/>
    <w:rsid w:val="00864E17"/>
    <w:rsid w:val="00866909"/>
    <w:rsid w:val="00867BFC"/>
    <w:rsid w:val="008763E5"/>
    <w:rsid w:val="00883A39"/>
    <w:rsid w:val="008971B1"/>
    <w:rsid w:val="008A341D"/>
    <w:rsid w:val="008A37D0"/>
    <w:rsid w:val="008A7497"/>
    <w:rsid w:val="008C0E36"/>
    <w:rsid w:val="008C16F6"/>
    <w:rsid w:val="008C4C37"/>
    <w:rsid w:val="008C4FA3"/>
    <w:rsid w:val="008C5075"/>
    <w:rsid w:val="008C6E65"/>
    <w:rsid w:val="008E0E70"/>
    <w:rsid w:val="008F2A6F"/>
    <w:rsid w:val="008F4D4A"/>
    <w:rsid w:val="008F6B99"/>
    <w:rsid w:val="009028D5"/>
    <w:rsid w:val="00903C21"/>
    <w:rsid w:val="0092078F"/>
    <w:rsid w:val="00926DF7"/>
    <w:rsid w:val="0093180C"/>
    <w:rsid w:val="009410B5"/>
    <w:rsid w:val="00943A6E"/>
    <w:rsid w:val="00944621"/>
    <w:rsid w:val="00950A00"/>
    <w:rsid w:val="00951847"/>
    <w:rsid w:val="00951F0B"/>
    <w:rsid w:val="0095272D"/>
    <w:rsid w:val="00952E3B"/>
    <w:rsid w:val="009575BD"/>
    <w:rsid w:val="009646D6"/>
    <w:rsid w:val="0097096A"/>
    <w:rsid w:val="009742EC"/>
    <w:rsid w:val="0097473F"/>
    <w:rsid w:val="00974B80"/>
    <w:rsid w:val="009756BB"/>
    <w:rsid w:val="00975A14"/>
    <w:rsid w:val="00985A10"/>
    <w:rsid w:val="00986E4D"/>
    <w:rsid w:val="00990EF1"/>
    <w:rsid w:val="00993F1B"/>
    <w:rsid w:val="00997CAC"/>
    <w:rsid w:val="009A0C8C"/>
    <w:rsid w:val="009A193B"/>
    <w:rsid w:val="009A5B1B"/>
    <w:rsid w:val="009A7DEC"/>
    <w:rsid w:val="009B07C6"/>
    <w:rsid w:val="009B497C"/>
    <w:rsid w:val="009B70EE"/>
    <w:rsid w:val="009C135B"/>
    <w:rsid w:val="009D23D4"/>
    <w:rsid w:val="009D2B21"/>
    <w:rsid w:val="009D48AF"/>
    <w:rsid w:val="009D6FA0"/>
    <w:rsid w:val="009D737E"/>
    <w:rsid w:val="009D7E52"/>
    <w:rsid w:val="009E07DC"/>
    <w:rsid w:val="009E5FCA"/>
    <w:rsid w:val="009E6D56"/>
    <w:rsid w:val="009F1363"/>
    <w:rsid w:val="00A04493"/>
    <w:rsid w:val="00A07636"/>
    <w:rsid w:val="00A0789F"/>
    <w:rsid w:val="00A07FC4"/>
    <w:rsid w:val="00A12CA2"/>
    <w:rsid w:val="00A14551"/>
    <w:rsid w:val="00A1508A"/>
    <w:rsid w:val="00A16013"/>
    <w:rsid w:val="00A163B8"/>
    <w:rsid w:val="00A176E8"/>
    <w:rsid w:val="00A17F72"/>
    <w:rsid w:val="00A20FE2"/>
    <w:rsid w:val="00A218A0"/>
    <w:rsid w:val="00A23D93"/>
    <w:rsid w:val="00A2554E"/>
    <w:rsid w:val="00A27F8C"/>
    <w:rsid w:val="00A317A1"/>
    <w:rsid w:val="00A31C53"/>
    <w:rsid w:val="00A362DF"/>
    <w:rsid w:val="00A50F8B"/>
    <w:rsid w:val="00A543D0"/>
    <w:rsid w:val="00A637A2"/>
    <w:rsid w:val="00A645FD"/>
    <w:rsid w:val="00A652C3"/>
    <w:rsid w:val="00A72F9C"/>
    <w:rsid w:val="00A75546"/>
    <w:rsid w:val="00A77243"/>
    <w:rsid w:val="00A8274D"/>
    <w:rsid w:val="00A87BBF"/>
    <w:rsid w:val="00A950A3"/>
    <w:rsid w:val="00A95F60"/>
    <w:rsid w:val="00AA1B7F"/>
    <w:rsid w:val="00AA4878"/>
    <w:rsid w:val="00AA4B5C"/>
    <w:rsid w:val="00AA4E24"/>
    <w:rsid w:val="00AB467D"/>
    <w:rsid w:val="00AB5B42"/>
    <w:rsid w:val="00AC16D4"/>
    <w:rsid w:val="00AC3430"/>
    <w:rsid w:val="00AC55A5"/>
    <w:rsid w:val="00AE0478"/>
    <w:rsid w:val="00AE76C3"/>
    <w:rsid w:val="00AF03CF"/>
    <w:rsid w:val="00AF0926"/>
    <w:rsid w:val="00AF0CA5"/>
    <w:rsid w:val="00AF2547"/>
    <w:rsid w:val="00B02C63"/>
    <w:rsid w:val="00B04520"/>
    <w:rsid w:val="00B142B3"/>
    <w:rsid w:val="00B173C7"/>
    <w:rsid w:val="00B22A9C"/>
    <w:rsid w:val="00B26338"/>
    <w:rsid w:val="00B374CB"/>
    <w:rsid w:val="00B4079F"/>
    <w:rsid w:val="00B43BE5"/>
    <w:rsid w:val="00B5263A"/>
    <w:rsid w:val="00B54D5C"/>
    <w:rsid w:val="00B62C25"/>
    <w:rsid w:val="00B62F03"/>
    <w:rsid w:val="00B67773"/>
    <w:rsid w:val="00B717AE"/>
    <w:rsid w:val="00B7195C"/>
    <w:rsid w:val="00B7358C"/>
    <w:rsid w:val="00B73F34"/>
    <w:rsid w:val="00B7453C"/>
    <w:rsid w:val="00B75F9B"/>
    <w:rsid w:val="00B82684"/>
    <w:rsid w:val="00B9434B"/>
    <w:rsid w:val="00B96800"/>
    <w:rsid w:val="00B96B90"/>
    <w:rsid w:val="00BA166C"/>
    <w:rsid w:val="00BA3E67"/>
    <w:rsid w:val="00BA7BEB"/>
    <w:rsid w:val="00BB4D2D"/>
    <w:rsid w:val="00BC07F0"/>
    <w:rsid w:val="00BC1859"/>
    <w:rsid w:val="00BC580C"/>
    <w:rsid w:val="00BD2667"/>
    <w:rsid w:val="00BD28F6"/>
    <w:rsid w:val="00BD520E"/>
    <w:rsid w:val="00BD57FC"/>
    <w:rsid w:val="00BE06B2"/>
    <w:rsid w:val="00BE59A8"/>
    <w:rsid w:val="00BE74EF"/>
    <w:rsid w:val="00BF1262"/>
    <w:rsid w:val="00BF5E08"/>
    <w:rsid w:val="00BF76D8"/>
    <w:rsid w:val="00C03564"/>
    <w:rsid w:val="00C04F56"/>
    <w:rsid w:val="00C0628D"/>
    <w:rsid w:val="00C12DB9"/>
    <w:rsid w:val="00C149CC"/>
    <w:rsid w:val="00C2073D"/>
    <w:rsid w:val="00C25A78"/>
    <w:rsid w:val="00C32966"/>
    <w:rsid w:val="00C3610C"/>
    <w:rsid w:val="00C40682"/>
    <w:rsid w:val="00C440A4"/>
    <w:rsid w:val="00C507A3"/>
    <w:rsid w:val="00C50CA7"/>
    <w:rsid w:val="00C51B4A"/>
    <w:rsid w:val="00C5654F"/>
    <w:rsid w:val="00C5744F"/>
    <w:rsid w:val="00C607D5"/>
    <w:rsid w:val="00C6153A"/>
    <w:rsid w:val="00C61FE1"/>
    <w:rsid w:val="00C74B29"/>
    <w:rsid w:val="00C75BB6"/>
    <w:rsid w:val="00C77D8A"/>
    <w:rsid w:val="00C858A4"/>
    <w:rsid w:val="00C86FF3"/>
    <w:rsid w:val="00C924DB"/>
    <w:rsid w:val="00CB41A8"/>
    <w:rsid w:val="00CB4885"/>
    <w:rsid w:val="00CB5FBA"/>
    <w:rsid w:val="00CB7328"/>
    <w:rsid w:val="00CC202F"/>
    <w:rsid w:val="00CC27EB"/>
    <w:rsid w:val="00CC4DB0"/>
    <w:rsid w:val="00CC71EC"/>
    <w:rsid w:val="00CD1A93"/>
    <w:rsid w:val="00CD3F60"/>
    <w:rsid w:val="00CD463A"/>
    <w:rsid w:val="00CD6DAC"/>
    <w:rsid w:val="00CE008A"/>
    <w:rsid w:val="00CE2718"/>
    <w:rsid w:val="00CE757B"/>
    <w:rsid w:val="00CE7C48"/>
    <w:rsid w:val="00D0054C"/>
    <w:rsid w:val="00D03AAB"/>
    <w:rsid w:val="00D062FC"/>
    <w:rsid w:val="00D074E5"/>
    <w:rsid w:val="00D0762F"/>
    <w:rsid w:val="00D07BC1"/>
    <w:rsid w:val="00D11479"/>
    <w:rsid w:val="00D20A9A"/>
    <w:rsid w:val="00D244C1"/>
    <w:rsid w:val="00D301FD"/>
    <w:rsid w:val="00D354DC"/>
    <w:rsid w:val="00D357AB"/>
    <w:rsid w:val="00D35BBA"/>
    <w:rsid w:val="00D44D54"/>
    <w:rsid w:val="00D50B15"/>
    <w:rsid w:val="00D50B24"/>
    <w:rsid w:val="00D5225E"/>
    <w:rsid w:val="00D52655"/>
    <w:rsid w:val="00D52CC3"/>
    <w:rsid w:val="00D55C24"/>
    <w:rsid w:val="00D66971"/>
    <w:rsid w:val="00D67A06"/>
    <w:rsid w:val="00D75411"/>
    <w:rsid w:val="00D761F3"/>
    <w:rsid w:val="00D8023C"/>
    <w:rsid w:val="00D82410"/>
    <w:rsid w:val="00D9287F"/>
    <w:rsid w:val="00D93826"/>
    <w:rsid w:val="00D96277"/>
    <w:rsid w:val="00D96AB0"/>
    <w:rsid w:val="00D97731"/>
    <w:rsid w:val="00DA11A7"/>
    <w:rsid w:val="00DA695E"/>
    <w:rsid w:val="00DB2658"/>
    <w:rsid w:val="00DB3D5C"/>
    <w:rsid w:val="00DC1AC8"/>
    <w:rsid w:val="00DC2BFF"/>
    <w:rsid w:val="00DC3BA6"/>
    <w:rsid w:val="00DD2194"/>
    <w:rsid w:val="00DE1131"/>
    <w:rsid w:val="00DE1819"/>
    <w:rsid w:val="00DE20FF"/>
    <w:rsid w:val="00DE3330"/>
    <w:rsid w:val="00DE5D15"/>
    <w:rsid w:val="00DF59F9"/>
    <w:rsid w:val="00DF776C"/>
    <w:rsid w:val="00E01323"/>
    <w:rsid w:val="00E1112A"/>
    <w:rsid w:val="00E111E7"/>
    <w:rsid w:val="00E12F2A"/>
    <w:rsid w:val="00E2459F"/>
    <w:rsid w:val="00E26BB5"/>
    <w:rsid w:val="00E33B2E"/>
    <w:rsid w:val="00E33CED"/>
    <w:rsid w:val="00E35821"/>
    <w:rsid w:val="00E41558"/>
    <w:rsid w:val="00E439C3"/>
    <w:rsid w:val="00E44D98"/>
    <w:rsid w:val="00E46BF5"/>
    <w:rsid w:val="00E52813"/>
    <w:rsid w:val="00E52CAD"/>
    <w:rsid w:val="00E55233"/>
    <w:rsid w:val="00E55A41"/>
    <w:rsid w:val="00E572B6"/>
    <w:rsid w:val="00E60070"/>
    <w:rsid w:val="00E63616"/>
    <w:rsid w:val="00E64009"/>
    <w:rsid w:val="00E67D9B"/>
    <w:rsid w:val="00E72EF9"/>
    <w:rsid w:val="00E73F5C"/>
    <w:rsid w:val="00E807FD"/>
    <w:rsid w:val="00E81AB6"/>
    <w:rsid w:val="00E833A4"/>
    <w:rsid w:val="00E846AF"/>
    <w:rsid w:val="00E9297D"/>
    <w:rsid w:val="00E96B51"/>
    <w:rsid w:val="00EA28B6"/>
    <w:rsid w:val="00EA2F93"/>
    <w:rsid w:val="00EA6AA6"/>
    <w:rsid w:val="00EB4098"/>
    <w:rsid w:val="00EB5127"/>
    <w:rsid w:val="00EB75B8"/>
    <w:rsid w:val="00EC56F6"/>
    <w:rsid w:val="00ED426A"/>
    <w:rsid w:val="00ED54E6"/>
    <w:rsid w:val="00ED767C"/>
    <w:rsid w:val="00EE5023"/>
    <w:rsid w:val="00EE57CC"/>
    <w:rsid w:val="00EF0697"/>
    <w:rsid w:val="00EF09E9"/>
    <w:rsid w:val="00EF1FFC"/>
    <w:rsid w:val="00EF2B05"/>
    <w:rsid w:val="00EF5F04"/>
    <w:rsid w:val="00EF6B62"/>
    <w:rsid w:val="00EF741C"/>
    <w:rsid w:val="00F010CA"/>
    <w:rsid w:val="00F11234"/>
    <w:rsid w:val="00F123C6"/>
    <w:rsid w:val="00F2067B"/>
    <w:rsid w:val="00F23430"/>
    <w:rsid w:val="00F34518"/>
    <w:rsid w:val="00F36781"/>
    <w:rsid w:val="00F4220E"/>
    <w:rsid w:val="00F42F1E"/>
    <w:rsid w:val="00F44465"/>
    <w:rsid w:val="00F45614"/>
    <w:rsid w:val="00F54621"/>
    <w:rsid w:val="00F578B6"/>
    <w:rsid w:val="00F61521"/>
    <w:rsid w:val="00F6346C"/>
    <w:rsid w:val="00F64B58"/>
    <w:rsid w:val="00F65F7A"/>
    <w:rsid w:val="00F66469"/>
    <w:rsid w:val="00F66CF6"/>
    <w:rsid w:val="00F71FED"/>
    <w:rsid w:val="00F754A6"/>
    <w:rsid w:val="00F77202"/>
    <w:rsid w:val="00F82829"/>
    <w:rsid w:val="00F90AFD"/>
    <w:rsid w:val="00F922FE"/>
    <w:rsid w:val="00F92ACB"/>
    <w:rsid w:val="00F94888"/>
    <w:rsid w:val="00FA6BEE"/>
    <w:rsid w:val="00FB13E9"/>
    <w:rsid w:val="00FB35E8"/>
    <w:rsid w:val="00FC51FB"/>
    <w:rsid w:val="00FD07E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4C5CD6"/>
  <w15:docId w15:val="{CE2E9E46-EC69-4C8E-A6BD-24603633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Arial"/>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iPriority="1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CC"/>
    <w:rPr>
      <w:rFonts w:eastAsia="Arial"/>
      <w:lang w:eastAsia="ja-JP"/>
    </w:rPr>
  </w:style>
  <w:style w:type="paragraph" w:styleId="Heading1">
    <w:name w:val="heading 1"/>
    <w:basedOn w:val="Normal"/>
    <w:next w:val="Normal"/>
    <w:uiPriority w:val="9"/>
    <w:qFormat/>
    <w:rsid w:val="001B2997"/>
    <w:pPr>
      <w:keepNext/>
      <w:spacing w:after="120"/>
      <w:ind w:left="-539"/>
      <w:outlineLvl w:val="0"/>
    </w:pPr>
    <w:rPr>
      <w:rFonts w:eastAsia="Calibri" w:cs="Calibri"/>
      <w:b/>
      <w:bCs/>
      <w:color w:val="4F81BD" w:themeColor="accent1"/>
      <w:kern w:val="32"/>
      <w:sz w:val="32"/>
      <w:szCs w:val="32"/>
    </w:rPr>
  </w:style>
  <w:style w:type="paragraph" w:styleId="Heading2">
    <w:name w:val="heading 2"/>
    <w:basedOn w:val="Normal"/>
    <w:next w:val="Normal"/>
    <w:uiPriority w:val="9"/>
    <w:qFormat/>
    <w:rsid w:val="001B2997"/>
    <w:pPr>
      <w:keepNext/>
      <w:spacing w:before="240" w:after="80"/>
      <w:ind w:left="-539"/>
      <w:outlineLvl w:val="1"/>
    </w:pPr>
    <w:rPr>
      <w:rFonts w:eastAsia="Calibri" w:cs="Calibri"/>
      <w:b/>
      <w:bCs/>
      <w:color w:val="4F81BD" w:themeColor="accent1"/>
      <w:sz w:val="28"/>
      <w:szCs w:val="28"/>
    </w:rPr>
  </w:style>
  <w:style w:type="paragraph" w:styleId="Heading3">
    <w:name w:val="heading 3"/>
    <w:basedOn w:val="Normal"/>
    <w:next w:val="Normal"/>
    <w:uiPriority w:val="9"/>
    <w:qFormat/>
    <w:rsid w:val="00EE57CC"/>
    <w:pPr>
      <w:keepNext/>
      <w:spacing w:before="180" w:after="80"/>
      <w:outlineLvl w:val="2"/>
    </w:pPr>
    <w:rPr>
      <w:rFonts w:eastAsia="Calibri" w:cs="Calibri"/>
      <w:b/>
      <w:color w:val="4F81BD" w:themeColor="accent1"/>
      <w:sz w:val="24"/>
      <w:szCs w:val="24"/>
    </w:rPr>
  </w:style>
  <w:style w:type="paragraph" w:styleId="Heading4">
    <w:name w:val="heading 4"/>
    <w:basedOn w:val="Normal"/>
    <w:next w:val="Normal"/>
    <w:uiPriority w:val="9"/>
    <w:qFormat/>
    <w:rsid w:val="00EE57CC"/>
    <w:pPr>
      <w:keepNext/>
      <w:spacing w:before="180" w:after="80"/>
      <w:outlineLvl w:val="3"/>
    </w:pPr>
    <w:rPr>
      <w:rFonts w:eastAsia="Calibri" w:cs="Calibri"/>
      <w:b/>
      <w:bCs/>
      <w:i/>
      <w:iCs/>
      <w:color w:val="4F81BD" w:themeColor="accent1"/>
    </w:rPr>
  </w:style>
  <w:style w:type="paragraph" w:styleId="Heading5">
    <w:name w:val="heading 5"/>
    <w:basedOn w:val="Normal"/>
    <w:next w:val="Normal"/>
    <w:uiPriority w:val="9"/>
    <w:rsid w:val="00EE57CC"/>
    <w:pPr>
      <w:keepNext/>
      <w:spacing w:before="180"/>
      <w:outlineLvl w:val="4"/>
    </w:pPr>
    <w:rPr>
      <w:bCs/>
      <w:i/>
      <w:iCs/>
      <w:color w:val="4F81BD" w:themeColor="accent1"/>
    </w:rPr>
  </w:style>
  <w:style w:type="paragraph" w:styleId="Heading6">
    <w:name w:val="heading 6"/>
    <w:basedOn w:val="Normal"/>
    <w:next w:val="Normal"/>
    <w:link w:val="Heading6Char"/>
    <w:uiPriority w:val="9"/>
    <w:rsid w:val="00EE57CC"/>
    <w:pPr>
      <w:numPr>
        <w:ilvl w:val="5"/>
        <w:numId w:val="4"/>
      </w:numPr>
      <w:spacing w:before="240"/>
      <w:outlineLvl w:val="5"/>
    </w:pPr>
    <w:rPr>
      <w:rFonts w:ascii="Times New Roman" w:hAnsi="Times New Roman" w:cs="Times New Roman"/>
      <w:b/>
      <w:bCs/>
    </w:rPr>
  </w:style>
  <w:style w:type="paragraph" w:styleId="Heading7">
    <w:name w:val="heading 7"/>
    <w:basedOn w:val="Normal"/>
    <w:next w:val="Normal"/>
    <w:link w:val="Heading7Char"/>
    <w:uiPriority w:val="9"/>
    <w:rsid w:val="00EE57CC"/>
    <w:pPr>
      <w:numPr>
        <w:ilvl w:val="6"/>
        <w:numId w:val="4"/>
      </w:numPr>
      <w:spacing w:before="240"/>
      <w:outlineLvl w:val="6"/>
    </w:pPr>
    <w:rPr>
      <w:rFonts w:ascii="Times New Roman" w:hAnsi="Times New Roman" w:cs="Times New Roman"/>
      <w:sz w:val="24"/>
      <w:szCs w:val="24"/>
    </w:rPr>
  </w:style>
  <w:style w:type="paragraph" w:styleId="Heading8">
    <w:name w:val="heading 8"/>
    <w:basedOn w:val="Normal"/>
    <w:next w:val="Normal"/>
    <w:link w:val="Heading8Char"/>
    <w:uiPriority w:val="9"/>
    <w:rsid w:val="00EE57CC"/>
    <w:pPr>
      <w:numPr>
        <w:ilvl w:val="7"/>
        <w:numId w:val="4"/>
      </w:numPr>
      <w:spacing w:before="24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rsid w:val="00EE57CC"/>
    <w:pPr>
      <w:numPr>
        <w:ilvl w:val="8"/>
        <w:numId w:val="4"/>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dden">
    <w:name w:val="Hidden"/>
    <w:basedOn w:val="Normal"/>
    <w:next w:val="Normal"/>
    <w:rsid w:val="000D387E"/>
    <w:pPr>
      <w:shd w:val="clear" w:color="auto" w:fill="FFFF99"/>
    </w:pPr>
    <w:rPr>
      <w:vanish/>
      <w:color w:val="C00000"/>
    </w:rPr>
  </w:style>
  <w:style w:type="numbering" w:customStyle="1" w:styleId="NumberedList">
    <w:name w:val="Numbered List"/>
    <w:basedOn w:val="NoList"/>
    <w:rsid w:val="00EE57CC"/>
    <w:pPr>
      <w:numPr>
        <w:numId w:val="6"/>
      </w:numPr>
    </w:pPr>
  </w:style>
  <w:style w:type="paragraph" w:customStyle="1" w:styleId="Note">
    <w:name w:val="Note"/>
    <w:basedOn w:val="Normal"/>
    <w:uiPriority w:val="19"/>
    <w:qFormat/>
    <w:rsid w:val="00EE57CC"/>
    <w:pPr>
      <w:pBdr>
        <w:left w:val="single" w:sz="18" w:space="6" w:color="4F81BD" w:themeColor="accent1"/>
      </w:pBdr>
      <w:ind w:left="720"/>
    </w:pPr>
    <w:rPr>
      <w:szCs w:val="18"/>
    </w:rPr>
  </w:style>
  <w:style w:type="paragraph" w:customStyle="1" w:styleId="NoteTitle">
    <w:name w:val="Note Title"/>
    <w:basedOn w:val="Note"/>
    <w:next w:val="Note"/>
    <w:uiPriority w:val="19"/>
    <w:qFormat/>
    <w:rsid w:val="00EE57CC"/>
    <w:pPr>
      <w:keepNext/>
    </w:pPr>
    <w:rPr>
      <w:b/>
      <w:bCs/>
      <w:color w:val="4F81BD" w:themeColor="accent1"/>
    </w:rPr>
  </w:style>
  <w:style w:type="paragraph" w:customStyle="1" w:styleId="CodeBlock">
    <w:name w:val="Code Block"/>
    <w:basedOn w:val="Normal"/>
    <w:uiPriority w:val="24"/>
    <w:qFormat/>
    <w:rsid w:val="00EE57CC"/>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Normal"/>
    <w:uiPriority w:val="24"/>
    <w:qFormat/>
    <w:rsid w:val="00EE57CC"/>
    <w:pPr>
      <w:numPr>
        <w:numId w:val="8"/>
      </w:numPr>
      <w:contextualSpacing/>
    </w:pPr>
  </w:style>
  <w:style w:type="table" w:styleId="TableClassic2">
    <w:name w:val="Table Classic 2"/>
    <w:basedOn w:val="TableNormal"/>
    <w:rsid w:val="00EE57C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Bullet">
    <w:name w:val="List Bullet"/>
    <w:basedOn w:val="Normal"/>
    <w:uiPriority w:val="4"/>
    <w:qFormat/>
    <w:rsid w:val="008C0E36"/>
    <w:pPr>
      <w:numPr>
        <w:numId w:val="11"/>
      </w:numPr>
      <w:tabs>
        <w:tab w:val="num" w:pos="227"/>
      </w:tabs>
      <w:ind w:left="227" w:hanging="227"/>
      <w:contextualSpacing/>
    </w:pPr>
  </w:style>
  <w:style w:type="paragraph" w:styleId="Caption">
    <w:name w:val="caption"/>
    <w:basedOn w:val="Normal"/>
    <w:next w:val="Normal"/>
    <w:uiPriority w:val="19"/>
    <w:qFormat/>
    <w:rsid w:val="00EE57CC"/>
    <w:rPr>
      <w:rFonts w:eastAsiaTheme="minorEastAsia" w:cstheme="minorHAnsi"/>
      <w:color w:val="4F81BD" w:themeColor="accent1"/>
      <w:sz w:val="18"/>
      <w:szCs w:val="18"/>
    </w:rPr>
  </w:style>
  <w:style w:type="paragraph" w:styleId="TOC1">
    <w:name w:val="toc 1"/>
    <w:basedOn w:val="Normal"/>
    <w:next w:val="Normal"/>
    <w:uiPriority w:val="39"/>
    <w:rsid w:val="00EE57CC"/>
    <w:pPr>
      <w:spacing w:before="240" w:after="80"/>
    </w:pPr>
    <w:rPr>
      <w:b/>
      <w:bCs/>
      <w:iCs/>
      <w:sz w:val="24"/>
    </w:rPr>
  </w:style>
  <w:style w:type="paragraph" w:styleId="TOC2">
    <w:name w:val="toc 2"/>
    <w:basedOn w:val="Normal"/>
    <w:next w:val="Normal"/>
    <w:uiPriority w:val="39"/>
    <w:rsid w:val="00EE57CC"/>
    <w:pPr>
      <w:spacing w:after="80"/>
    </w:pPr>
  </w:style>
  <w:style w:type="paragraph" w:styleId="TOC3">
    <w:name w:val="toc 3"/>
    <w:basedOn w:val="Normal"/>
    <w:next w:val="Normal"/>
    <w:uiPriority w:val="39"/>
    <w:rsid w:val="00EE57CC"/>
    <w:pPr>
      <w:spacing w:before="60" w:after="80"/>
      <w:ind w:left="360"/>
    </w:pPr>
    <w:rPr>
      <w:sz w:val="20"/>
    </w:rPr>
  </w:style>
  <w:style w:type="table" w:styleId="TableGrid">
    <w:name w:val="Table Grid"/>
    <w:basedOn w:val="TableNormal"/>
    <w:rsid w:val="00EE57CC"/>
    <w:pPr>
      <w:spacing w:before="40" w:after="40" w:line="252" w:lineRule="auto"/>
    </w:pPr>
    <w:rPr>
      <w:rFonts w:eastAsia="Arial Narrow" w:cs="Arial Narrow"/>
      <w:sz w:val="20"/>
      <w:szCs w:val="20"/>
    </w:rPr>
    <w:tblPr>
      <w:tblStyleRowBandSize w:val="1"/>
      <w:tblStyleColBandSize w:val="1"/>
      <w:tblBorders>
        <w:top w:val="single" w:sz="8" w:space="0" w:color="95B3D7" w:themeColor="accent1" w:themeTint="99"/>
        <w:bottom w:val="single" w:sz="8" w:space="0" w:color="95B3D7" w:themeColor="accent1" w:themeTint="99"/>
        <w:insideH w:val="single" w:sz="8" w:space="0" w:color="95B3D7" w:themeColor="accent1" w:themeTint="99"/>
      </w:tblBorders>
      <w:tblCellMar>
        <w:left w:w="57" w:type="dxa"/>
        <w:right w:w="57" w:type="dxa"/>
      </w:tblCellMar>
    </w:tblPr>
    <w:tblStylePr w:type="firstRow">
      <w:pPr>
        <w:wordWrap/>
        <w:ind w:leftChars="0" w:left="0" w:rightChars="0" w:right="0"/>
        <w:jc w:val="left"/>
      </w:pPr>
      <w:rPr>
        <w:b/>
        <w:color w:val="4F81BD" w:themeColor="accent1"/>
      </w:rPr>
      <w:tblPr/>
      <w:tcPr>
        <w:tcBorders>
          <w:top w:val="single" w:sz="18" w:space="0" w:color="95B3D7" w:themeColor="accent1" w:themeTint="99"/>
          <w:bottom w:val="single" w:sz="18" w:space="0" w:color="95B3D7" w:themeColor="accent1" w:themeTint="99"/>
        </w:tcBorders>
        <w:shd w:val="clear" w:color="auto" w:fill="DBE5F1" w:themeFill="accent1" w:themeFillTint="33"/>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Theme="minorHAnsi" w:hAnsiTheme="minorHAnsi" w:cs="Segoe"/>
        <w:sz w:val="20"/>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tcPr>
    </w:tblStylePr>
    <w:tblStylePr w:type="band2Horz">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numbering" w:customStyle="1" w:styleId="Bullets">
    <w:name w:val="Bullets"/>
    <w:rsid w:val="008C0E36"/>
    <w:pPr>
      <w:numPr>
        <w:numId w:val="7"/>
      </w:numPr>
    </w:pPr>
  </w:style>
  <w:style w:type="paragraph" w:styleId="Footer">
    <w:name w:val="footer"/>
    <w:basedOn w:val="Normal"/>
    <w:link w:val="FooterChar"/>
    <w:uiPriority w:val="99"/>
    <w:rsid w:val="00EE57CC"/>
    <w:pPr>
      <w:spacing w:after="0"/>
      <w:ind w:left="-227"/>
    </w:pPr>
    <w:rPr>
      <w:rFonts w:eastAsia="Calibri" w:cs="Calibri"/>
      <w:sz w:val="16"/>
      <w:szCs w:val="16"/>
    </w:rPr>
  </w:style>
  <w:style w:type="paragraph" w:styleId="Header">
    <w:name w:val="header"/>
    <w:basedOn w:val="Normal"/>
    <w:link w:val="HeaderChar"/>
    <w:uiPriority w:val="99"/>
    <w:rsid w:val="00EE57CC"/>
    <w:pPr>
      <w:spacing w:after="0"/>
      <w:jc w:val="right"/>
    </w:pPr>
    <w:rPr>
      <w:rFonts w:eastAsia="Calibri" w:cs="Calibri"/>
      <w:sz w:val="16"/>
      <w:szCs w:val="16"/>
    </w:rPr>
  </w:style>
  <w:style w:type="paragraph" w:customStyle="1" w:styleId="FooterSmall">
    <w:name w:val="Footer Small"/>
    <w:basedOn w:val="Footer"/>
    <w:uiPriority w:val="99"/>
    <w:rsid w:val="00EE57CC"/>
    <w:pPr>
      <w:ind w:left="0"/>
    </w:pPr>
    <w:rPr>
      <w:sz w:val="12"/>
      <w:szCs w:val="12"/>
    </w:rPr>
  </w:style>
  <w:style w:type="numbering" w:customStyle="1" w:styleId="Checklist">
    <w:name w:val="Checklist"/>
    <w:basedOn w:val="NoList"/>
    <w:rsid w:val="00EE57CC"/>
    <w:pPr>
      <w:numPr>
        <w:numId w:val="8"/>
      </w:numPr>
    </w:pPr>
  </w:style>
  <w:style w:type="paragraph" w:styleId="ListBullet2">
    <w:name w:val="List Bullet 2"/>
    <w:basedOn w:val="Normal"/>
    <w:rsid w:val="00EE57CC"/>
    <w:pPr>
      <w:numPr>
        <w:numId w:val="5"/>
      </w:numPr>
      <w:contextualSpacing/>
    </w:pPr>
  </w:style>
  <w:style w:type="paragraph" w:styleId="DocumentMap">
    <w:name w:val="Document Map"/>
    <w:basedOn w:val="Normal"/>
    <w:semiHidden/>
    <w:rsid w:val="00EE57CC"/>
    <w:pPr>
      <w:shd w:val="clear" w:color="auto" w:fill="000080"/>
    </w:pPr>
    <w:rPr>
      <w:rFonts w:ascii="Tahoma" w:hAnsi="Tahoma" w:cs="Tahoma"/>
    </w:rPr>
  </w:style>
  <w:style w:type="numbering" w:customStyle="1" w:styleId="NumberedListTable">
    <w:name w:val="Numbered List Table"/>
    <w:basedOn w:val="NoList"/>
    <w:rsid w:val="00EE57CC"/>
    <w:pPr>
      <w:numPr>
        <w:numId w:val="1"/>
      </w:numPr>
    </w:pPr>
  </w:style>
  <w:style w:type="numbering" w:customStyle="1" w:styleId="BulletsTable">
    <w:name w:val="Bullets Table"/>
    <w:basedOn w:val="NoList"/>
    <w:rsid w:val="00805D4A"/>
    <w:pPr>
      <w:numPr>
        <w:numId w:val="2"/>
      </w:numPr>
    </w:pPr>
  </w:style>
  <w:style w:type="paragraph" w:styleId="BalloonText">
    <w:name w:val="Balloon Text"/>
    <w:basedOn w:val="Normal"/>
    <w:link w:val="BalloonTextChar"/>
    <w:rsid w:val="00EE5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E57CC"/>
    <w:rPr>
      <w:rFonts w:ascii="Tahoma" w:eastAsia="Arial" w:hAnsi="Tahoma" w:cs="Tahoma"/>
      <w:sz w:val="16"/>
      <w:szCs w:val="16"/>
      <w:lang w:eastAsia="ja-JP"/>
    </w:rPr>
  </w:style>
  <w:style w:type="paragraph" w:customStyle="1" w:styleId="CoverTitle">
    <w:name w:val="Cover Title"/>
    <w:basedOn w:val="Normal"/>
    <w:next w:val="CoverSubject"/>
    <w:uiPriority w:val="99"/>
    <w:rsid w:val="00EE57CC"/>
    <w:pPr>
      <w:spacing w:before="3720" w:after="60" w:line="264" w:lineRule="auto"/>
      <w:ind w:left="1418" w:right="-567"/>
      <w:jc w:val="right"/>
    </w:pPr>
    <w:rPr>
      <w:rFonts w:eastAsia="Times New Roman" w:cs="Times New Roman"/>
      <w:b/>
      <w:sz w:val="44"/>
    </w:rPr>
  </w:style>
  <w:style w:type="paragraph" w:customStyle="1" w:styleId="CoverSubject">
    <w:name w:val="Cover Subject"/>
    <w:basedOn w:val="Normal"/>
    <w:uiPriority w:val="99"/>
    <w:rsid w:val="00EE57CC"/>
    <w:pPr>
      <w:ind w:left="1701" w:right="-567"/>
      <w:jc w:val="right"/>
    </w:pPr>
    <w:rPr>
      <w:rFonts w:eastAsia="Times New Roman" w:cs="Times New Roman"/>
      <w:sz w:val="36"/>
    </w:rPr>
  </w:style>
  <w:style w:type="paragraph" w:customStyle="1" w:styleId="CoverBlockHeading1">
    <w:name w:val="Cover Block Heading 1"/>
    <w:basedOn w:val="Normal"/>
    <w:next w:val="CoverBlockTextBold"/>
    <w:uiPriority w:val="99"/>
    <w:rsid w:val="00EE57CC"/>
    <w:pPr>
      <w:spacing w:before="1320" w:after="40"/>
      <w:ind w:right="-567"/>
      <w:jc w:val="right"/>
    </w:pPr>
    <w:rPr>
      <w:rFonts w:eastAsia="Times New Roman" w:cs="Times New Roman"/>
      <w:i/>
    </w:rPr>
  </w:style>
  <w:style w:type="paragraph" w:customStyle="1" w:styleId="CoverBlockText">
    <w:name w:val="Cover Block Text"/>
    <w:basedOn w:val="Normal"/>
    <w:uiPriority w:val="99"/>
    <w:rsid w:val="00EE57CC"/>
    <w:pPr>
      <w:spacing w:after="40"/>
      <w:ind w:right="-567"/>
      <w:jc w:val="right"/>
    </w:pPr>
    <w:rPr>
      <w:rFonts w:eastAsia="Times New Roman" w:cs="Times New Roman"/>
      <w:bCs/>
    </w:rPr>
  </w:style>
  <w:style w:type="paragraph" w:customStyle="1" w:styleId="CoverBlockTextBold">
    <w:name w:val="Cover Block Text Bold"/>
    <w:basedOn w:val="CoverBlockText"/>
    <w:uiPriority w:val="99"/>
    <w:rsid w:val="00EE57CC"/>
    <w:rPr>
      <w:b/>
    </w:rPr>
  </w:style>
  <w:style w:type="paragraph" w:customStyle="1" w:styleId="CoverBlockHeading2">
    <w:name w:val="Cover Block Heading 2"/>
    <w:basedOn w:val="Normal"/>
    <w:next w:val="CoverBlockTextBold"/>
    <w:uiPriority w:val="99"/>
    <w:rsid w:val="00EE57CC"/>
    <w:pPr>
      <w:spacing w:before="720"/>
      <w:ind w:left="-567" w:right="-567"/>
      <w:jc w:val="right"/>
    </w:pPr>
    <w:rPr>
      <w:rFonts w:eastAsia="Times New Roman" w:cs="Times New Roman"/>
      <w:i/>
      <w:iCs/>
    </w:rPr>
  </w:style>
  <w:style w:type="paragraph" w:customStyle="1" w:styleId="FooterDisclaimer">
    <w:name w:val="Footer Disclaimer"/>
    <w:basedOn w:val="Footer"/>
    <w:uiPriority w:val="99"/>
    <w:rsid w:val="00EE57CC"/>
    <w:pPr>
      <w:spacing w:after="120"/>
    </w:pPr>
  </w:style>
  <w:style w:type="paragraph" w:customStyle="1" w:styleId="FooterPageNumber">
    <w:name w:val="Footer Page Number"/>
    <w:basedOn w:val="Footer"/>
    <w:uiPriority w:val="99"/>
    <w:rsid w:val="00EE57CC"/>
    <w:pPr>
      <w:pBdr>
        <w:top w:val="single" w:sz="4" w:space="1" w:color="auto"/>
      </w:pBdr>
      <w:jc w:val="right"/>
    </w:pPr>
  </w:style>
  <w:style w:type="paragraph" w:styleId="ListParagraph">
    <w:name w:val="List Paragraph"/>
    <w:aliases w:val="List Paragraph1,lp1,List Paragraph11,Bullet List,FooterText,numbered,Paragraphe de liste1,Bulletr List Paragraph,列出段落,列出段落1,List Paragraph2,List Paragraph21,Listeafsnit1,Parágrafo da Lista1,Párrafo de lista1,リスト段落1,Bullet list,Listenabsat"/>
    <w:basedOn w:val="Normal"/>
    <w:link w:val="ListParagraphChar"/>
    <w:uiPriority w:val="34"/>
    <w:qFormat/>
    <w:rsid w:val="00EE57CC"/>
    <w:pPr>
      <w:ind w:left="720"/>
      <w:contextualSpacing/>
    </w:pPr>
  </w:style>
  <w:style w:type="paragraph" w:customStyle="1" w:styleId="CoverHeading2">
    <w:name w:val="Cover Heading 2"/>
    <w:basedOn w:val="Normal"/>
    <w:uiPriority w:val="99"/>
    <w:rsid w:val="00EE57CC"/>
    <w:pPr>
      <w:spacing w:before="360" w:after="120"/>
      <w:ind w:left="-357"/>
    </w:pPr>
    <w:rPr>
      <w:rFonts w:eastAsia="Calibri" w:cs="Calibri"/>
      <w:b/>
      <w:bCs/>
      <w:color w:val="4F81BD" w:themeColor="accent1"/>
      <w:sz w:val="28"/>
      <w:szCs w:val="28"/>
    </w:rPr>
  </w:style>
  <w:style w:type="paragraph" w:customStyle="1" w:styleId="CoverHeading1">
    <w:name w:val="Cover Heading 1"/>
    <w:basedOn w:val="Normal"/>
    <w:next w:val="Normal"/>
    <w:uiPriority w:val="99"/>
    <w:rsid w:val="00EE57CC"/>
    <w:pPr>
      <w:spacing w:after="120"/>
      <w:ind w:left="-357"/>
    </w:pPr>
    <w:rPr>
      <w:rFonts w:eastAsia="Calibri" w:cs="Calibri"/>
      <w:b/>
      <w:bCs/>
      <w:color w:val="4F81BD" w:themeColor="accent1"/>
      <w:sz w:val="32"/>
      <w:szCs w:val="32"/>
    </w:rPr>
  </w:style>
  <w:style w:type="paragraph" w:styleId="BodyText">
    <w:name w:val="Body Text"/>
    <w:basedOn w:val="Normal"/>
    <w:link w:val="BodyTextChar"/>
    <w:rsid w:val="00EE57CC"/>
    <w:pPr>
      <w:spacing w:after="120"/>
      <w:ind w:left="227"/>
    </w:pPr>
  </w:style>
  <w:style w:type="character" w:customStyle="1" w:styleId="BodyTextChar">
    <w:name w:val="Body Text Char"/>
    <w:basedOn w:val="DefaultParagraphFont"/>
    <w:link w:val="BodyText"/>
    <w:rsid w:val="00EE57CC"/>
    <w:rPr>
      <w:rFonts w:eastAsia="Arial"/>
      <w:lang w:eastAsia="ja-JP"/>
    </w:rPr>
  </w:style>
  <w:style w:type="character" w:customStyle="1" w:styleId="HeaderChar">
    <w:name w:val="Header Char"/>
    <w:basedOn w:val="DefaultParagraphFont"/>
    <w:link w:val="Header"/>
    <w:uiPriority w:val="99"/>
    <w:rsid w:val="00EE57CC"/>
    <w:rPr>
      <w:rFonts w:eastAsia="Calibri" w:cs="Calibri"/>
      <w:sz w:val="16"/>
      <w:szCs w:val="16"/>
      <w:lang w:eastAsia="ja-JP"/>
    </w:rPr>
  </w:style>
  <w:style w:type="paragraph" w:customStyle="1" w:styleId="HeaderUnderline">
    <w:name w:val="Header Underline"/>
    <w:basedOn w:val="Header"/>
    <w:uiPriority w:val="99"/>
    <w:rsid w:val="00EE57CC"/>
    <w:pPr>
      <w:pBdr>
        <w:bottom w:val="single" w:sz="4" w:space="1" w:color="auto"/>
      </w:pBdr>
    </w:pPr>
  </w:style>
  <w:style w:type="character" w:customStyle="1" w:styleId="Heading6Char">
    <w:name w:val="Heading 6 Char"/>
    <w:basedOn w:val="DefaultParagraphFont"/>
    <w:link w:val="Heading6"/>
    <w:uiPriority w:val="9"/>
    <w:rsid w:val="00EE57CC"/>
    <w:rPr>
      <w:rFonts w:ascii="Times New Roman" w:eastAsia="Arial" w:hAnsi="Times New Roman" w:cs="Times New Roman"/>
      <w:b/>
      <w:bCs/>
      <w:lang w:eastAsia="ja-JP"/>
    </w:rPr>
  </w:style>
  <w:style w:type="character" w:customStyle="1" w:styleId="Heading7Char">
    <w:name w:val="Heading 7 Char"/>
    <w:basedOn w:val="DefaultParagraphFont"/>
    <w:link w:val="Heading7"/>
    <w:uiPriority w:val="9"/>
    <w:rsid w:val="00EE57CC"/>
    <w:rPr>
      <w:rFonts w:ascii="Times New Roman" w:eastAsia="Arial" w:hAnsi="Times New Roman" w:cs="Times New Roman"/>
      <w:sz w:val="24"/>
      <w:szCs w:val="24"/>
      <w:lang w:eastAsia="ja-JP"/>
    </w:rPr>
  </w:style>
  <w:style w:type="character" w:customStyle="1" w:styleId="Heading8Char">
    <w:name w:val="Heading 8 Char"/>
    <w:basedOn w:val="DefaultParagraphFont"/>
    <w:link w:val="Heading8"/>
    <w:uiPriority w:val="9"/>
    <w:rsid w:val="00EE57CC"/>
    <w:rPr>
      <w:rFonts w:ascii="Times New Roman" w:eastAsia="Arial" w:hAnsi="Times New Roman" w:cs="Times New Roman"/>
      <w:i/>
      <w:iCs/>
      <w:sz w:val="24"/>
      <w:szCs w:val="24"/>
      <w:lang w:eastAsia="ja-JP"/>
    </w:rPr>
  </w:style>
  <w:style w:type="character" w:customStyle="1" w:styleId="Heading9Char">
    <w:name w:val="Heading 9 Char"/>
    <w:basedOn w:val="DefaultParagraphFont"/>
    <w:link w:val="Heading9"/>
    <w:uiPriority w:val="9"/>
    <w:rsid w:val="00EE57CC"/>
    <w:rPr>
      <w:rFonts w:eastAsia="Arial"/>
      <w:lang w:eastAsia="ja-JP"/>
    </w:rPr>
  </w:style>
  <w:style w:type="paragraph" w:styleId="FootnoteText">
    <w:name w:val="footnote text"/>
    <w:basedOn w:val="Normal"/>
    <w:link w:val="FootnoteTextChar"/>
    <w:rsid w:val="00EE57CC"/>
    <w:rPr>
      <w:sz w:val="16"/>
      <w:szCs w:val="16"/>
    </w:rPr>
  </w:style>
  <w:style w:type="character" w:customStyle="1" w:styleId="FootnoteTextChar">
    <w:name w:val="Footnote Text Char"/>
    <w:basedOn w:val="DefaultParagraphFont"/>
    <w:link w:val="FootnoteText"/>
    <w:rsid w:val="00EE57CC"/>
    <w:rPr>
      <w:rFonts w:eastAsia="Arial"/>
      <w:sz w:val="16"/>
      <w:szCs w:val="16"/>
      <w:lang w:eastAsia="ja-JP"/>
    </w:rPr>
  </w:style>
  <w:style w:type="character" w:styleId="Hyperlink">
    <w:name w:val="Hyperlink"/>
    <w:basedOn w:val="DefaultParagraphFont"/>
    <w:uiPriority w:val="99"/>
    <w:unhideWhenUsed/>
    <w:rsid w:val="00EE57CC"/>
    <w:rPr>
      <w:color w:val="0000FF" w:themeColor="hyperlink"/>
      <w:u w:val="single"/>
    </w:rPr>
  </w:style>
  <w:style w:type="character" w:customStyle="1" w:styleId="FooterChar">
    <w:name w:val="Footer Char"/>
    <w:basedOn w:val="DefaultParagraphFont"/>
    <w:link w:val="Footer"/>
    <w:uiPriority w:val="99"/>
    <w:rsid w:val="00EE57CC"/>
    <w:rPr>
      <w:rFonts w:eastAsia="Calibri" w:cs="Calibri"/>
      <w:sz w:val="16"/>
      <w:szCs w:val="16"/>
      <w:lang w:eastAsia="ja-JP"/>
    </w:rPr>
  </w:style>
  <w:style w:type="paragraph" w:customStyle="1" w:styleId="Heading1Numbered">
    <w:name w:val="Heading 1 (Numbered)"/>
    <w:basedOn w:val="Heading1"/>
    <w:next w:val="Normal"/>
    <w:uiPriority w:val="14"/>
    <w:qFormat/>
    <w:rsid w:val="00EE57CC"/>
    <w:pPr>
      <w:numPr>
        <w:numId w:val="10"/>
      </w:numPr>
    </w:pPr>
  </w:style>
  <w:style w:type="paragraph" w:customStyle="1" w:styleId="Heading2Numbered">
    <w:name w:val="Heading 2 (Numbered)"/>
    <w:basedOn w:val="Heading2"/>
    <w:next w:val="Normal"/>
    <w:uiPriority w:val="14"/>
    <w:qFormat/>
    <w:rsid w:val="00EE57CC"/>
    <w:pPr>
      <w:numPr>
        <w:ilvl w:val="1"/>
        <w:numId w:val="10"/>
      </w:numPr>
    </w:pPr>
  </w:style>
  <w:style w:type="paragraph" w:customStyle="1" w:styleId="TableListBullet">
    <w:name w:val="Table List Bullet"/>
    <w:basedOn w:val="Normal"/>
    <w:uiPriority w:val="4"/>
    <w:qFormat/>
    <w:rsid w:val="00805D4A"/>
    <w:pPr>
      <w:numPr>
        <w:numId w:val="12"/>
      </w:numPr>
      <w:contextualSpacing/>
    </w:pPr>
  </w:style>
  <w:style w:type="paragraph" w:customStyle="1" w:styleId="VisibleGuidance">
    <w:name w:val="Visible Guidance"/>
    <w:basedOn w:val="Normal"/>
    <w:next w:val="Normal"/>
    <w:rsid w:val="00DF59F9"/>
    <w:pPr>
      <w:shd w:val="clear" w:color="auto" w:fill="F2F2F2"/>
    </w:pPr>
    <w:rPr>
      <w:color w:val="FF0066"/>
      <w:lang w:val="en-US"/>
    </w:rPr>
  </w:style>
  <w:style w:type="numbering" w:styleId="111111">
    <w:name w:val="Outline List 2"/>
    <w:basedOn w:val="NoList"/>
    <w:rsid w:val="00EE57CC"/>
    <w:pPr>
      <w:numPr>
        <w:numId w:val="3"/>
      </w:numPr>
    </w:pPr>
  </w:style>
  <w:style w:type="numbering" w:customStyle="1" w:styleId="HeadingNumbered">
    <w:name w:val="Heading Numbered"/>
    <w:basedOn w:val="111111"/>
    <w:uiPriority w:val="99"/>
    <w:rsid w:val="00EE57CC"/>
    <w:pPr>
      <w:numPr>
        <w:numId w:val="9"/>
      </w:numPr>
    </w:pPr>
  </w:style>
  <w:style w:type="character" w:styleId="Strong">
    <w:name w:val="Strong"/>
    <w:basedOn w:val="DefaultParagraphFont"/>
    <w:uiPriority w:val="19"/>
    <w:qFormat/>
    <w:rsid w:val="00EE57CC"/>
    <w:rPr>
      <w:b/>
      <w:bCs/>
    </w:rPr>
  </w:style>
  <w:style w:type="paragraph" w:customStyle="1" w:styleId="Heading3Numbered">
    <w:name w:val="Heading 3 (Numbered)"/>
    <w:basedOn w:val="Heading3"/>
    <w:next w:val="Normal"/>
    <w:uiPriority w:val="14"/>
    <w:qFormat/>
    <w:rsid w:val="00EE57CC"/>
    <w:pPr>
      <w:numPr>
        <w:ilvl w:val="2"/>
        <w:numId w:val="10"/>
      </w:numPr>
    </w:pPr>
  </w:style>
  <w:style w:type="character" w:styleId="HTMLAcronym">
    <w:name w:val="HTML Acronym"/>
    <w:basedOn w:val="DefaultParagraphFont"/>
    <w:rsid w:val="00EE57CC"/>
  </w:style>
  <w:style w:type="character" w:styleId="PlaceholderText">
    <w:name w:val="Placeholder Text"/>
    <w:basedOn w:val="DefaultParagraphFont"/>
    <w:uiPriority w:val="99"/>
    <w:semiHidden/>
    <w:rsid w:val="005D6C3A"/>
    <w:rPr>
      <w:color w:val="808080"/>
    </w:rPr>
  </w:style>
  <w:style w:type="table" w:customStyle="1" w:styleId="TableGrid0">
    <w:name w:val="Table Grid0"/>
    <w:basedOn w:val="TableNormal"/>
    <w:uiPriority w:val="39"/>
    <w:rsid w:val="006A4EEC"/>
    <w:pPr>
      <w:spacing w:after="0" w:line="240" w:lineRule="auto"/>
    </w:pPr>
    <w:rPr>
      <w:rFonts w:asciiTheme="minorHAnsi" w:eastAsiaTheme="minorEastAsia" w:hAnsiTheme="minorHAnsi" w:cstheme="minorBidi"/>
      <w:kern w:val="2"/>
      <w:lang w:val="en-US" w:eastAsia="en-US"/>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p1 Char,List Paragraph11 Char,Bullet List Char,FooterText Char,numbered Char,Paragraphe de liste1 Char,Bulletr List Paragraph Char,列出段落 Char,列出段落1 Char,List Paragraph2 Char,List Paragraph21 Char,リスト段落1 Char"/>
    <w:basedOn w:val="DefaultParagraphFont"/>
    <w:link w:val="ListParagraph"/>
    <w:uiPriority w:val="34"/>
    <w:locked/>
    <w:rsid w:val="006A4EEC"/>
    <w:rPr>
      <w:rFonts w:eastAsia="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96552">
      <w:bodyDiv w:val="1"/>
      <w:marLeft w:val="0"/>
      <w:marRight w:val="0"/>
      <w:marTop w:val="0"/>
      <w:marBottom w:val="0"/>
      <w:divBdr>
        <w:top w:val="none" w:sz="0" w:space="0" w:color="auto"/>
        <w:left w:val="none" w:sz="0" w:space="0" w:color="auto"/>
        <w:bottom w:val="none" w:sz="0" w:space="0" w:color="auto"/>
        <w:right w:val="none" w:sz="0" w:space="0" w:color="auto"/>
      </w:divBdr>
    </w:div>
    <w:div w:id="789975482">
      <w:bodyDiv w:val="1"/>
      <w:marLeft w:val="0"/>
      <w:marRight w:val="0"/>
      <w:marTop w:val="0"/>
      <w:marBottom w:val="0"/>
      <w:divBdr>
        <w:top w:val="none" w:sz="0" w:space="0" w:color="auto"/>
        <w:left w:val="none" w:sz="0" w:space="0" w:color="auto"/>
        <w:bottom w:val="none" w:sz="0" w:space="0" w:color="auto"/>
        <w:right w:val="none" w:sz="0" w:space="0" w:color="auto"/>
      </w:divBdr>
    </w:div>
    <w:div w:id="1271087836">
      <w:bodyDiv w:val="1"/>
      <w:marLeft w:val="0"/>
      <w:marRight w:val="0"/>
      <w:marTop w:val="0"/>
      <w:marBottom w:val="0"/>
      <w:divBdr>
        <w:top w:val="none" w:sz="0" w:space="0" w:color="auto"/>
        <w:left w:val="none" w:sz="0" w:space="0" w:color="auto"/>
        <w:bottom w:val="none" w:sz="0" w:space="0" w:color="auto"/>
        <w:right w:val="none" w:sz="0" w:space="0" w:color="auto"/>
      </w:divBdr>
      <w:divsChild>
        <w:div w:id="1796024081">
          <w:marLeft w:val="0"/>
          <w:marRight w:val="0"/>
          <w:marTop w:val="0"/>
          <w:marBottom w:val="450"/>
          <w:divBdr>
            <w:top w:val="none" w:sz="0" w:space="0" w:color="auto"/>
            <w:left w:val="none" w:sz="0" w:space="0" w:color="auto"/>
            <w:bottom w:val="none" w:sz="0" w:space="0" w:color="auto"/>
            <w:right w:val="none" w:sz="0" w:space="0" w:color="auto"/>
          </w:divBdr>
          <w:divsChild>
            <w:div w:id="178202709">
              <w:marLeft w:val="0"/>
              <w:marRight w:val="0"/>
              <w:marTop w:val="0"/>
              <w:marBottom w:val="0"/>
              <w:divBdr>
                <w:top w:val="none" w:sz="0" w:space="0" w:color="auto"/>
                <w:left w:val="none" w:sz="0" w:space="0" w:color="auto"/>
                <w:bottom w:val="none" w:sz="0" w:space="0" w:color="auto"/>
                <w:right w:val="none" w:sz="0" w:space="0" w:color="auto"/>
              </w:divBdr>
              <w:divsChild>
                <w:div w:id="1842430067">
                  <w:marLeft w:val="0"/>
                  <w:marRight w:val="0"/>
                  <w:marTop w:val="0"/>
                  <w:marBottom w:val="0"/>
                  <w:divBdr>
                    <w:top w:val="none" w:sz="0" w:space="0" w:color="auto"/>
                    <w:left w:val="none" w:sz="0" w:space="0" w:color="auto"/>
                    <w:bottom w:val="none" w:sz="0" w:space="0" w:color="auto"/>
                    <w:right w:val="none" w:sz="0" w:space="0" w:color="auto"/>
                  </w:divBdr>
                  <w:divsChild>
                    <w:div w:id="2088765086">
                      <w:marLeft w:val="0"/>
                      <w:marRight w:val="0"/>
                      <w:marTop w:val="0"/>
                      <w:marBottom w:val="0"/>
                      <w:divBdr>
                        <w:top w:val="none" w:sz="0" w:space="0" w:color="auto"/>
                        <w:left w:val="none" w:sz="0" w:space="0" w:color="auto"/>
                        <w:bottom w:val="none" w:sz="0" w:space="0" w:color="auto"/>
                        <w:right w:val="none" w:sz="0" w:space="0" w:color="auto"/>
                      </w:divBdr>
                      <w:divsChild>
                        <w:div w:id="928276230">
                          <w:marLeft w:val="0"/>
                          <w:marRight w:val="0"/>
                          <w:marTop w:val="0"/>
                          <w:marBottom w:val="0"/>
                          <w:divBdr>
                            <w:top w:val="none" w:sz="0" w:space="0" w:color="auto"/>
                            <w:left w:val="none" w:sz="0" w:space="0" w:color="auto"/>
                            <w:bottom w:val="none" w:sz="0" w:space="0" w:color="auto"/>
                            <w:right w:val="none" w:sz="0" w:space="0" w:color="auto"/>
                          </w:divBdr>
                          <w:divsChild>
                            <w:div w:id="1207596609">
                              <w:marLeft w:val="0"/>
                              <w:marRight w:val="0"/>
                              <w:marTop w:val="0"/>
                              <w:marBottom w:val="0"/>
                              <w:divBdr>
                                <w:top w:val="none" w:sz="0" w:space="0" w:color="auto"/>
                                <w:left w:val="none" w:sz="0" w:space="0" w:color="auto"/>
                                <w:bottom w:val="none" w:sz="0" w:space="0" w:color="auto"/>
                                <w:right w:val="none" w:sz="0" w:space="0" w:color="auto"/>
                              </w:divBdr>
                              <w:divsChild>
                                <w:div w:id="1834057161">
                                  <w:marLeft w:val="0"/>
                                  <w:marRight w:val="0"/>
                                  <w:marTop w:val="0"/>
                                  <w:marBottom w:val="0"/>
                                  <w:divBdr>
                                    <w:top w:val="none" w:sz="0" w:space="0" w:color="auto"/>
                                    <w:left w:val="none" w:sz="0" w:space="0" w:color="auto"/>
                                    <w:bottom w:val="none" w:sz="0" w:space="0" w:color="auto"/>
                                    <w:right w:val="none" w:sz="0" w:space="0" w:color="auto"/>
                                  </w:divBdr>
                                  <w:divsChild>
                                    <w:div w:id="1364787580">
                                      <w:marLeft w:val="0"/>
                                      <w:marRight w:val="0"/>
                                      <w:marTop w:val="0"/>
                                      <w:marBottom w:val="0"/>
                                      <w:divBdr>
                                        <w:top w:val="none" w:sz="0" w:space="0" w:color="auto"/>
                                        <w:left w:val="none" w:sz="0" w:space="0" w:color="auto"/>
                                        <w:bottom w:val="none" w:sz="0" w:space="0" w:color="auto"/>
                                        <w:right w:val="none" w:sz="0" w:space="0" w:color="auto"/>
                                      </w:divBdr>
                                      <w:divsChild>
                                        <w:div w:id="48959097">
                                          <w:marLeft w:val="0"/>
                                          <w:marRight w:val="0"/>
                                          <w:marTop w:val="0"/>
                                          <w:marBottom w:val="0"/>
                                          <w:divBdr>
                                            <w:top w:val="none" w:sz="0" w:space="0" w:color="auto"/>
                                            <w:left w:val="none" w:sz="0" w:space="0" w:color="auto"/>
                                            <w:bottom w:val="none" w:sz="0" w:space="0" w:color="auto"/>
                                            <w:right w:val="none" w:sz="0" w:space="0" w:color="auto"/>
                                          </w:divBdr>
                                          <w:divsChild>
                                            <w:div w:id="1527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905003">
      <w:bodyDiv w:val="1"/>
      <w:marLeft w:val="0"/>
      <w:marRight w:val="0"/>
      <w:marTop w:val="0"/>
      <w:marBottom w:val="0"/>
      <w:divBdr>
        <w:top w:val="none" w:sz="0" w:space="0" w:color="auto"/>
        <w:left w:val="none" w:sz="0" w:space="0" w:color="auto"/>
        <w:bottom w:val="none" w:sz="0" w:space="0" w:color="auto"/>
        <w:right w:val="none" w:sz="0" w:space="0" w:color="auto"/>
      </w:divBdr>
    </w:div>
    <w:div w:id="1609117077">
      <w:bodyDiv w:val="1"/>
      <w:marLeft w:val="0"/>
      <w:marRight w:val="0"/>
      <w:marTop w:val="0"/>
      <w:marBottom w:val="0"/>
      <w:divBdr>
        <w:top w:val="none" w:sz="0" w:space="0" w:color="auto"/>
        <w:left w:val="none" w:sz="0" w:space="0" w:color="auto"/>
        <w:bottom w:val="none" w:sz="0" w:space="0" w:color="auto"/>
        <w:right w:val="none" w:sz="0" w:space="0" w:color="auto"/>
      </w:divBdr>
      <w:divsChild>
        <w:div w:id="1744837726">
          <w:marLeft w:val="0"/>
          <w:marRight w:val="0"/>
          <w:marTop w:val="0"/>
          <w:marBottom w:val="0"/>
          <w:divBdr>
            <w:top w:val="none" w:sz="0" w:space="0" w:color="auto"/>
            <w:left w:val="none" w:sz="0" w:space="0" w:color="auto"/>
            <w:bottom w:val="none" w:sz="0" w:space="0" w:color="auto"/>
            <w:right w:val="none" w:sz="0" w:space="0" w:color="auto"/>
          </w:divBdr>
          <w:divsChild>
            <w:div w:id="1671907616">
              <w:marLeft w:val="0"/>
              <w:marRight w:val="0"/>
              <w:marTop w:val="0"/>
              <w:marBottom w:val="0"/>
              <w:divBdr>
                <w:top w:val="none" w:sz="0" w:space="0" w:color="auto"/>
                <w:left w:val="none" w:sz="0" w:space="0" w:color="auto"/>
                <w:bottom w:val="none" w:sz="0" w:space="0" w:color="auto"/>
                <w:right w:val="none" w:sz="0" w:space="0" w:color="auto"/>
              </w:divBdr>
              <w:divsChild>
                <w:div w:id="479344853">
                  <w:marLeft w:val="0"/>
                  <w:marRight w:val="0"/>
                  <w:marTop w:val="0"/>
                  <w:marBottom w:val="0"/>
                  <w:divBdr>
                    <w:top w:val="none" w:sz="0" w:space="0" w:color="auto"/>
                    <w:left w:val="none" w:sz="0" w:space="0" w:color="auto"/>
                    <w:bottom w:val="none" w:sz="0" w:space="0" w:color="auto"/>
                    <w:right w:val="none" w:sz="0" w:space="0" w:color="auto"/>
                  </w:divBdr>
                  <w:divsChild>
                    <w:div w:id="1442073282">
                      <w:marLeft w:val="0"/>
                      <w:marRight w:val="0"/>
                      <w:marTop w:val="0"/>
                      <w:marBottom w:val="0"/>
                      <w:divBdr>
                        <w:top w:val="none" w:sz="0" w:space="0" w:color="auto"/>
                        <w:left w:val="none" w:sz="0" w:space="0" w:color="auto"/>
                        <w:bottom w:val="none" w:sz="0" w:space="0" w:color="auto"/>
                        <w:right w:val="none" w:sz="0" w:space="0" w:color="auto"/>
                      </w:divBdr>
                      <w:divsChild>
                        <w:div w:id="1776362754">
                          <w:marLeft w:val="0"/>
                          <w:marRight w:val="0"/>
                          <w:marTop w:val="0"/>
                          <w:marBottom w:val="0"/>
                          <w:divBdr>
                            <w:top w:val="none" w:sz="0" w:space="0" w:color="auto"/>
                            <w:left w:val="none" w:sz="0" w:space="0" w:color="auto"/>
                            <w:bottom w:val="none" w:sz="0" w:space="0" w:color="auto"/>
                            <w:right w:val="none" w:sz="0" w:space="0" w:color="auto"/>
                          </w:divBdr>
                          <w:divsChild>
                            <w:div w:id="1252621910">
                              <w:marLeft w:val="0"/>
                              <w:marRight w:val="0"/>
                              <w:marTop w:val="0"/>
                              <w:marBottom w:val="0"/>
                              <w:divBdr>
                                <w:top w:val="none" w:sz="0" w:space="0" w:color="auto"/>
                                <w:left w:val="none" w:sz="0" w:space="0" w:color="auto"/>
                                <w:bottom w:val="none" w:sz="0" w:space="0" w:color="auto"/>
                                <w:right w:val="none" w:sz="0" w:space="0" w:color="auto"/>
                              </w:divBdr>
                              <w:divsChild>
                                <w:div w:id="510798446">
                                  <w:marLeft w:val="0"/>
                                  <w:marRight w:val="0"/>
                                  <w:marTop w:val="0"/>
                                  <w:marBottom w:val="0"/>
                                  <w:divBdr>
                                    <w:top w:val="none" w:sz="0" w:space="0" w:color="auto"/>
                                    <w:left w:val="none" w:sz="0" w:space="0" w:color="auto"/>
                                    <w:bottom w:val="none" w:sz="0" w:space="0" w:color="auto"/>
                                    <w:right w:val="none" w:sz="0" w:space="0" w:color="auto"/>
                                  </w:divBdr>
                                  <w:divsChild>
                                    <w:div w:id="293364407">
                                      <w:marLeft w:val="0"/>
                                      <w:marRight w:val="0"/>
                                      <w:marTop w:val="0"/>
                                      <w:marBottom w:val="0"/>
                                      <w:divBdr>
                                        <w:top w:val="none" w:sz="0" w:space="0" w:color="auto"/>
                                        <w:left w:val="none" w:sz="0" w:space="0" w:color="auto"/>
                                        <w:bottom w:val="none" w:sz="0" w:space="0" w:color="auto"/>
                                        <w:right w:val="none" w:sz="0" w:space="0" w:color="auto"/>
                                      </w:divBdr>
                                      <w:divsChild>
                                        <w:div w:id="1726416877">
                                          <w:marLeft w:val="0"/>
                                          <w:marRight w:val="0"/>
                                          <w:marTop w:val="0"/>
                                          <w:marBottom w:val="0"/>
                                          <w:divBdr>
                                            <w:top w:val="none" w:sz="0" w:space="0" w:color="auto"/>
                                            <w:left w:val="none" w:sz="0" w:space="0" w:color="auto"/>
                                            <w:bottom w:val="none" w:sz="0" w:space="0" w:color="auto"/>
                                            <w:right w:val="none" w:sz="0" w:space="0" w:color="auto"/>
                                          </w:divBdr>
                                          <w:divsChild>
                                            <w:div w:id="2404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467012">
      <w:bodyDiv w:val="1"/>
      <w:marLeft w:val="0"/>
      <w:marRight w:val="0"/>
      <w:marTop w:val="0"/>
      <w:marBottom w:val="0"/>
      <w:divBdr>
        <w:top w:val="none" w:sz="0" w:space="0" w:color="auto"/>
        <w:left w:val="none" w:sz="0" w:space="0" w:color="auto"/>
        <w:bottom w:val="none" w:sz="0" w:space="0" w:color="auto"/>
        <w:right w:val="none" w:sz="0" w:space="0" w:color="auto"/>
      </w:divBdr>
    </w:div>
    <w:div w:id="184747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SurfaceBlackbelts@microsoft.com" TargetMode="External"/><Relationship Id="rId26" Type="http://schemas.openxmlformats.org/officeDocument/2006/relationships/image" Target="media/image12.png"/><Relationship Id="rId39" Type="http://schemas.openxmlformats.org/officeDocument/2006/relationships/hyperlink" Target="http://technet.microsoft.com/en-us/magazine/ff721826.aspx"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blogs.technet.com/b/askcore/archive/2013/04/02/microsoft-deployment-toolkit-2012-update1-media-deployment-usb-drive-for-uefi-computer.aspx" TargetMode="External"/><Relationship Id="rId42"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microsoft.com/en-us/download/details.aspx?id=45292" TargetMode="External"/><Relationship Id="rId25" Type="http://schemas.openxmlformats.org/officeDocument/2006/relationships/image" Target="media/image11.png"/><Relationship Id="rId33" Type="http://schemas.openxmlformats.org/officeDocument/2006/relationships/hyperlink" Target="https://www.microsoft.com/surface/en-us/support/touch-mouse-and-search/surface-pen" TargetMode="External"/><Relationship Id="rId38" Type="http://schemas.openxmlformats.org/officeDocument/2006/relationships/hyperlink" Target="https://www.facebook.com/pages/DeploymentGuys/123357137739965"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http://blogs.technet.com/b/mniehaus/archive/2011/05/16/creating-a-fully-patched-image-using-mdt-2010-lite-touch.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blogs.technet.com/b/deploymentguys" TargetMode="External"/><Relationship Id="rId40" Type="http://schemas.openxmlformats.org/officeDocument/2006/relationships/hyperlink" Target="http://technet.microsoft.com/en-us/library/dn744290.aspx"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www.microsoft.com/en-us/download/details.aspx?id=45292"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technet.microsoft.com/en-us/library/hh831713.aspx" TargetMode="External"/><Relationship Id="rId30" Type="http://schemas.openxmlformats.org/officeDocument/2006/relationships/image" Target="media/image15.png"/><Relationship Id="rId35" Type="http://schemas.openxmlformats.org/officeDocument/2006/relationships/hyperlink" Target="http://blogs.technet.com/b/supportingwindows/archive/2013/03/20/creating-bootable-usb-drive-for-uefi-computers.aspx" TargetMode="External"/><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rankm\AppData\Roaming\Microsoft\Templates\documentB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SharedWithUsers xmlns="bba274b4-c8a4-42b3-90cf-3b9442ecf771">
      <UserInfo>
        <DisplayName>Gil Stendig</DisplayName>
        <AccountId>271</AccountId>
        <AccountType/>
      </UserInfo>
      <UserInfo>
        <DisplayName>Steve Campbell (SOUP)</DisplayName>
        <AccountId>272</AccountId>
        <AccountType/>
      </UserInfo>
    </SharedWithUsers>
  </documentManagement>
</p:properties>
</file>

<file path=customXml/item2.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3.xml><?xml version="1.0" encoding="utf-8"?>
<ct:contentTypeSchema xmlns:ct="http://schemas.microsoft.com/office/2006/metadata/contentType" xmlns:ma="http://schemas.microsoft.com/office/2006/metadata/properties/metaAttributes" ct:_="" ma:_="" ma:contentTypeName="Document" ma:contentTypeID="0x0101002D774A1D8FA64F4E94C3EA4D6D5C666B" ma:contentTypeVersion="1" ma:contentTypeDescription="Create a new document." ma:contentTypeScope="" ma:versionID="18775bd849e8070ce7bc9abb45601569">
  <xsd:schema xmlns:xsd="http://www.w3.org/2001/XMLSchema" xmlns:xs="http://www.w3.org/2001/XMLSchema" xmlns:p="http://schemas.microsoft.com/office/2006/metadata/properties" xmlns:ns3="bba274b4-c8a4-42b3-90cf-3b9442ecf771" targetNamespace="http://schemas.microsoft.com/office/2006/metadata/properties" ma:root="true" ma:fieldsID="9a3cc8bc7d2b86e2d6a36b121f9a6e4d" ns3:_="">
    <xsd:import namespace="bba274b4-c8a4-42b3-90cf-3b9442ecf771"/>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274b4-c8a4-42b3-90cf-3b9442ecf7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66323-934C-4646-94EF-F3AC84FB2D85}">
  <ds:schemaRefs>
    <ds:schemaRef ds:uri="http://schemas.microsoft.com/office/2006/metadata/properties"/>
    <ds:schemaRef ds:uri="bba274b4-c8a4-42b3-90cf-3b9442ecf771"/>
  </ds:schemaRefs>
</ds:datastoreItem>
</file>

<file path=customXml/itemProps2.xml><?xml version="1.0" encoding="utf-8"?>
<ds:datastoreItem xmlns:ds="http://schemas.openxmlformats.org/officeDocument/2006/customXml" ds:itemID="{619A2742-0AF2-4256-B912-AAE6636C64A9}">
  <ds:schemaRefs>
    <ds:schemaRef ds:uri="http://schemas.microsoft.com/office/2006/customDocumentInformationPanel"/>
  </ds:schemaRefs>
</ds:datastoreItem>
</file>

<file path=customXml/itemProps3.xml><?xml version="1.0" encoding="utf-8"?>
<ds:datastoreItem xmlns:ds="http://schemas.openxmlformats.org/officeDocument/2006/customXml" ds:itemID="{95FB756E-8215-49EB-ABD0-52D001FFB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a274b4-c8a4-42b3-90cf-3b9442ecf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BD2A8E-5E95-45AC-A0C9-23B3CD4D517E}">
  <ds:schemaRefs>
    <ds:schemaRef ds:uri="http://schemas.microsoft.com/sharepoint/v3/contenttype/forms"/>
  </ds:schemaRefs>
</ds:datastoreItem>
</file>

<file path=customXml/itemProps5.xml><?xml version="1.0" encoding="utf-8"?>
<ds:datastoreItem xmlns:ds="http://schemas.openxmlformats.org/officeDocument/2006/customXml" ds:itemID="{4EFC7239-8AA5-403F-BC21-EEBA52DAB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documentBase</Template>
  <TotalTime>7</TotalTime>
  <Pages>19</Pages>
  <Words>3098</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US M&amp;O Surface Image Engineering</vt:lpstr>
    </vt:vector>
  </TitlesOfParts>
  <Manager/>
  <Company>Microsoft Corporation</Company>
  <LinksUpToDate>false</LinksUpToDate>
  <CharactersWithSpaces>20722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M&amp;O Surface Image Engineering</dc:title>
  <dc:subject>Build and Deploy Guide</dc:subject>
  <dc:creator>Steve Campbell (SOUP | MCS)</dc:creator>
  <cp:keywords>EPG; Surface; Pro; Image Engineering</cp:keywords>
  <cp:lastModifiedBy>Michael Brophy</cp:lastModifiedBy>
  <cp:revision>2</cp:revision>
  <dcterms:created xsi:type="dcterms:W3CDTF">2015-01-15T22:38:00Z</dcterms:created>
  <dcterms:modified xsi:type="dcterms:W3CDTF">2015-01-15T22:38:00Z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dential">
    <vt:lpwstr>0</vt:lpwstr>
  </property>
  <property fmtid="{D5CDD505-2E9C-101B-9397-08002B2CF9AE}" pid="3" name="Customer">
    <vt:lpwstr>EPG</vt:lpwstr>
  </property>
  <property fmtid="{D5CDD505-2E9C-101B-9397-08002B2CF9AE}" pid="4" name="Version">
    <vt:lpwstr>2.11</vt:lpwstr>
  </property>
  <property fmtid="{D5CDD505-2E9C-101B-9397-08002B2CF9AE}" pid="5" name="AuthorEmail">
    <vt:lpwstr>steveca@microsoft.com</vt:lpwstr>
  </property>
  <property fmtid="{D5CDD505-2E9C-101B-9397-08002B2CF9AE}" pid="6" name="AuthorPosition">
    <vt:lpwstr>Sr. Solution Architect</vt:lpwstr>
  </property>
  <property fmtid="{D5CDD505-2E9C-101B-9397-08002B2CF9AE}" pid="7" name="DocType">
    <vt:lpwstr> </vt:lpwstr>
  </property>
  <property fmtid="{D5CDD505-2E9C-101B-9397-08002B2CF9AE}" pid="8" name="DocCategory">
    <vt:lpwstr> </vt:lpwstr>
  </property>
  <property fmtid="{D5CDD505-2E9C-101B-9397-08002B2CF9AE}" pid="9" name="Status">
    <vt:lpwstr>DEC 2014</vt:lpwstr>
  </property>
  <property fmtid="{D5CDD505-2E9C-101B-9397-08002B2CF9AE}" pid="10" name="ContentTypeId">
    <vt:lpwstr>0x0101002D774A1D8FA64F4E94C3EA4D6D5C666B</vt:lpwstr>
  </property>
  <property fmtid="{D5CDD505-2E9C-101B-9397-08002B2CF9AE}" pid="11" name="Engagement_x0020_Phase">
    <vt:lpwstr/>
  </property>
  <property fmtid="{D5CDD505-2E9C-101B-9397-08002B2CF9AE}" pid="12" name="AssetType">
    <vt:lpwstr/>
  </property>
  <property fmtid="{D5CDD505-2E9C-101B-9397-08002B2CF9AE}" pid="13" name="Geography">
    <vt:lpwstr>6;#United States|c08976ab-bc06-4740-9d7e-d86c3cfd3f9f</vt:lpwstr>
  </property>
  <property fmtid="{D5CDD505-2E9C-101B-9397-08002B2CF9AE}" pid="14" name="Industry">
    <vt:lpwstr/>
  </property>
  <property fmtid="{D5CDD505-2E9C-101B-9397-08002B2CF9AE}" pid="15" name="Deliverable_x0020_Type">
    <vt:lpwstr/>
  </property>
  <property fmtid="{D5CDD505-2E9C-101B-9397-08002B2CF9AE}" pid="16" name="Communities">
    <vt:lpwstr/>
  </property>
  <property fmtid="{D5CDD505-2E9C-101B-9397-08002B2CF9AE}" pid="17" name="Service Line">
    <vt:lpwstr>5;#2-Core IO|892fbe12-1abc-4dd5-b168-3724337e5e9f</vt:lpwstr>
  </property>
  <property fmtid="{D5CDD505-2E9C-101B-9397-08002B2CF9AE}" pid="18" name="Products">
    <vt:lpwstr>1;#Windows 7 Client|40358dd9-5404-40f2-87d6-e08e63890737;#2;#Windows Phone 8|28c6dcda-13b4-479a-b150-e28ff6402550;#3;#Windows Legacy|98500c7c-b9a7-40ba-9d12-cf23b8aa5767;#4;#Windows XP|8040ea42-42a4-4ec1-8db1-85bb3a6cb4e9</vt:lpwstr>
  </property>
  <property fmtid="{D5CDD505-2E9C-101B-9397-08002B2CF9AE}" pid="19" name="Document_x0020_Status">
    <vt:lpwstr/>
  </property>
  <property fmtid="{D5CDD505-2E9C-101B-9397-08002B2CF9AE}" pid="20" name="Deliverable Type">
    <vt:lpwstr/>
  </property>
  <property fmtid="{D5CDD505-2E9C-101B-9397-08002B2CF9AE}" pid="21" name="Engagement Phase">
    <vt:lpwstr/>
  </property>
  <property fmtid="{D5CDD505-2E9C-101B-9397-08002B2CF9AE}" pid="22" name="Document Status">
    <vt:lpwstr/>
  </property>
  <property fmtid="{D5CDD505-2E9C-101B-9397-08002B2CF9AE}" pid="23" name="Service_x0020_Line">
    <vt:lpwstr>5;#2-Core IO|892fbe12-1abc-4dd5-b168-3724337e5e9f</vt:lpwstr>
  </property>
  <property fmtid="{D5CDD505-2E9C-101B-9397-08002B2CF9AE}" pid="24" name="IsMyDocuments">
    <vt:bool>true</vt:bool>
  </property>
</Properties>
</file>